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5B" w:rsidRPr="00E5166E" w:rsidRDefault="00EC315B" w:rsidP="00EC315B">
      <w:pPr>
        <w:tabs>
          <w:tab w:val="left" w:pos="5103"/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РОССИЙСКАЯ ФЕДЕРАЦИЯ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РОСТОВСКАЯ ОБЛАСТЬ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КРАСНОСУЛИНСКИЙ РАЙОН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МУНИЦИПАЛЬНОЕ ОБРАЗОВАНИЕ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«ДОЛОТИНСКОЕ СЕЛЬСКОЕ ПОСЕЛЕНИЕ»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АДМИНИСТРАЦИЯ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E5166E">
        <w:rPr>
          <w:rFonts w:ascii="Times New Roman" w:hAnsi="Times New Roman"/>
          <w:b/>
          <w:sz w:val="24"/>
          <w:szCs w:val="24"/>
          <w:lang w:val="x-none" w:eastAsia="x-none"/>
        </w:rPr>
        <w:t>ДОЛОТИНСКОГО СЕЛЬСКОГО ПОСЕЛЕНИЯ</w:t>
      </w:r>
    </w:p>
    <w:p w:rsidR="00EC315B" w:rsidRPr="00E5166E" w:rsidRDefault="00EC315B" w:rsidP="00EC3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 xml:space="preserve">от </w:t>
      </w:r>
      <w:r w:rsidR="00275117">
        <w:rPr>
          <w:rFonts w:ascii="Times New Roman" w:hAnsi="Times New Roman"/>
          <w:color w:val="auto"/>
          <w:sz w:val="24"/>
          <w:szCs w:val="24"/>
          <w:lang w:eastAsia="zh-CN"/>
        </w:rPr>
        <w:t>06</w:t>
      </w: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r w:rsidR="00275117">
        <w:rPr>
          <w:rFonts w:ascii="Times New Roman" w:hAnsi="Times New Roman"/>
          <w:color w:val="auto"/>
          <w:sz w:val="24"/>
          <w:szCs w:val="24"/>
          <w:lang w:eastAsia="zh-CN"/>
        </w:rPr>
        <w:t>12</w:t>
      </w: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 xml:space="preserve">.2024 № </w:t>
      </w:r>
      <w:r w:rsidR="00275117">
        <w:rPr>
          <w:rFonts w:ascii="Times New Roman" w:hAnsi="Times New Roman"/>
          <w:color w:val="auto"/>
          <w:sz w:val="24"/>
          <w:szCs w:val="24"/>
          <w:lang w:eastAsia="zh-CN"/>
        </w:rPr>
        <w:t>125</w:t>
      </w: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color w:val="auto"/>
          <w:sz w:val="24"/>
          <w:szCs w:val="24"/>
          <w:lang w:eastAsia="zh-CN"/>
        </w:rPr>
        <w:t>х. Молаканский</w:t>
      </w:r>
      <w:bookmarkStart w:id="0" w:name="_GoBack"/>
      <w:bookmarkEnd w:id="0"/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О внесении изменений в приложение № 1</w:t>
      </w:r>
    </w:p>
    <w:p w:rsidR="00EC315B" w:rsidRPr="00E5166E" w:rsidRDefault="00EC315B" w:rsidP="00EC315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к постановлению Администрации Долотинского</w:t>
      </w:r>
    </w:p>
    <w:p w:rsidR="00EC315B" w:rsidRPr="00E5166E" w:rsidRDefault="00EC315B" w:rsidP="00EC315B">
      <w:pPr>
        <w:spacing w:after="0" w:line="240" w:lineRule="auto"/>
        <w:ind w:right="2124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           </w:t>
      </w:r>
      <w:r w:rsidRPr="00E5166E">
        <w:rPr>
          <w:rFonts w:ascii="Times New Roman" w:hAnsi="Times New Roman"/>
          <w:b/>
          <w:color w:val="auto"/>
          <w:sz w:val="24"/>
          <w:szCs w:val="24"/>
          <w:lang w:eastAsia="zh-CN"/>
        </w:rPr>
        <w:t>сельского поселения от 19.12.2018 № 1</w:t>
      </w:r>
      <w:r>
        <w:rPr>
          <w:rFonts w:ascii="Times New Roman" w:hAnsi="Times New Roman"/>
          <w:b/>
          <w:color w:val="auto"/>
          <w:sz w:val="24"/>
          <w:szCs w:val="24"/>
          <w:lang w:eastAsia="zh-CN"/>
        </w:rPr>
        <w:t>14</w:t>
      </w:r>
    </w:p>
    <w:p w:rsidR="00EC315B" w:rsidRPr="00E5166E" w:rsidRDefault="00EC315B" w:rsidP="00EC315B">
      <w:pPr>
        <w:spacing w:after="0" w:line="240" w:lineRule="auto"/>
        <w:ind w:right="2124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EC315B" w:rsidRPr="00E5166E" w:rsidRDefault="00EC315B" w:rsidP="00EC31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166E">
        <w:rPr>
          <w:rFonts w:ascii="Times New Roman" w:hAnsi="Times New Roman"/>
          <w:color w:val="auto"/>
          <w:sz w:val="24"/>
          <w:szCs w:val="24"/>
        </w:rPr>
        <w:t xml:space="preserve">В соответствии с постановлениями Администрации Долотинского сельского поселения от 27.06.2024 № 66  «Об утверждении Порядка и сроков составления проекта бюджета Долотинского сельского поселения  </w:t>
      </w:r>
      <w:r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Pr="00E5166E">
        <w:rPr>
          <w:rFonts w:ascii="Times New Roman" w:hAnsi="Times New Roman"/>
          <w:color w:val="auto"/>
          <w:sz w:val="24"/>
          <w:szCs w:val="24"/>
        </w:rPr>
        <w:t xml:space="preserve"> на 2025 год и на плановый период 2026 и 2027 годов», от 28.08.2024 № 88 «Об утверждении Порядка разработки, реализации и оценки эффективности муниципальных программ Долотинского сельского поселения </w:t>
      </w:r>
      <w:r>
        <w:rPr>
          <w:rFonts w:ascii="Times New Roman" w:hAnsi="Times New Roman"/>
          <w:color w:val="auto"/>
          <w:sz w:val="24"/>
          <w:szCs w:val="24"/>
        </w:rPr>
        <w:t>Долотинское сельское поселение</w:t>
      </w:r>
      <w:r w:rsidRPr="00E5166E">
        <w:rPr>
          <w:rFonts w:ascii="Times New Roman" w:hAnsi="Times New Roman"/>
          <w:color w:val="auto"/>
          <w:sz w:val="24"/>
          <w:szCs w:val="24"/>
        </w:rPr>
        <w:t>» от 28.08.2024 № 89 «Об утверждении Методических рекомендаций по разработке и реализации муниципальных программ Долотинского сельского поселения», руководствуясь статьей 37 Устава муниципального образования «Долотинское сельское поселение», Администрация Долотинского сельского поселения</w:t>
      </w:r>
    </w:p>
    <w:p w:rsidR="00580D60" w:rsidRPr="00580D60" w:rsidRDefault="00580D60" w:rsidP="00580D6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83815" w:rsidRPr="00580D60" w:rsidRDefault="00C83815" w:rsidP="00580D60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>ПОСТАНОВЛЯЕТ:</w:t>
      </w:r>
    </w:p>
    <w:p w:rsidR="000B2491" w:rsidRPr="00580D60" w:rsidRDefault="000B2491" w:rsidP="00580D60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83815" w:rsidRPr="00580D60" w:rsidRDefault="00C83815" w:rsidP="00580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 xml:space="preserve">1. Внести в приложение № 1 к постановлению Администрации </w:t>
      </w:r>
      <w:r w:rsidR="00EC315B"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от </w:t>
      </w:r>
      <w:r w:rsidR="00EC315B">
        <w:rPr>
          <w:rFonts w:ascii="Times New Roman" w:hAnsi="Times New Roman"/>
          <w:color w:val="auto"/>
          <w:sz w:val="28"/>
          <w:szCs w:val="28"/>
        </w:rPr>
        <w:t>19</w:t>
      </w:r>
      <w:r w:rsidRPr="00580D60">
        <w:rPr>
          <w:rFonts w:ascii="Times New Roman" w:hAnsi="Times New Roman"/>
          <w:color w:val="auto"/>
          <w:sz w:val="28"/>
          <w:szCs w:val="28"/>
        </w:rPr>
        <w:t>.12.2018 № </w:t>
      </w:r>
      <w:r w:rsidR="00EC315B">
        <w:rPr>
          <w:rFonts w:ascii="Times New Roman" w:hAnsi="Times New Roman"/>
          <w:color w:val="auto"/>
          <w:sz w:val="28"/>
          <w:szCs w:val="28"/>
        </w:rPr>
        <w:t>114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«Об утверждении муниципальной программы </w:t>
      </w:r>
      <w:r w:rsidR="00EC315B"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EC315B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580D60">
        <w:rPr>
          <w:rFonts w:ascii="Times New Roman" w:hAnsi="Times New Roman"/>
          <w:color w:val="auto"/>
          <w:sz w:val="28"/>
          <w:szCs w:val="28"/>
        </w:rPr>
        <w:t>» изменения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>, изложив его согласно приложению к настоящему постановлению</w:t>
      </w:r>
      <w:r w:rsidRPr="00580D60">
        <w:rPr>
          <w:rFonts w:ascii="Times New Roman" w:hAnsi="Times New Roman"/>
          <w:color w:val="auto"/>
          <w:sz w:val="28"/>
          <w:szCs w:val="28"/>
        </w:rPr>
        <w:t>.</w:t>
      </w:r>
    </w:p>
    <w:p w:rsidR="00C83815" w:rsidRPr="00580D60" w:rsidRDefault="00C83815" w:rsidP="00580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>2. Настоящее постановление вступает в силу с момента опубликования в средствах массовой информации, но не ранее 01.01.202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>5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и распространяется на правоотношения, возникающие начиная с составления проекта бюджета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315B"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 xml:space="preserve"> на 2025 год и плановый период 2026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0184" w:rsidRPr="00580D60">
        <w:rPr>
          <w:rFonts w:ascii="Times New Roman" w:hAnsi="Times New Roman"/>
          <w:color w:val="auto"/>
          <w:sz w:val="28"/>
          <w:szCs w:val="28"/>
        </w:rPr>
        <w:t>и 2027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годов и подлежит размещению на официальном сайте Администрации </w:t>
      </w:r>
      <w:r w:rsidR="00EC315B"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Pr="00580D60">
        <w:rPr>
          <w:rFonts w:ascii="Times New Roman" w:hAnsi="Times New Roman"/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 w:rsidR="00C83815" w:rsidRPr="00580D60" w:rsidRDefault="00C83815" w:rsidP="00580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 xml:space="preserve">3. Контроль за исполнением настоящего постановления </w:t>
      </w:r>
      <w:r w:rsidR="00EC315B">
        <w:rPr>
          <w:rFonts w:ascii="Times New Roman" w:hAnsi="Times New Roman"/>
          <w:color w:val="auto"/>
          <w:sz w:val="28"/>
          <w:szCs w:val="28"/>
        </w:rPr>
        <w:t>оставляю за собой</w:t>
      </w:r>
      <w:r w:rsidRPr="00580D60">
        <w:rPr>
          <w:rFonts w:ascii="Times New Roman" w:hAnsi="Times New Roman"/>
          <w:color w:val="auto"/>
          <w:sz w:val="28"/>
          <w:szCs w:val="28"/>
        </w:rPr>
        <w:t>.</w:t>
      </w:r>
    </w:p>
    <w:p w:rsidR="000B2491" w:rsidRPr="00580D60" w:rsidRDefault="000B2491" w:rsidP="00580D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83815" w:rsidRPr="00580D60" w:rsidRDefault="00C83815" w:rsidP="00580D6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80D60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83815" w:rsidRPr="00580D60" w:rsidRDefault="00EC315B" w:rsidP="00580D60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  <w:r w:rsidR="00C83815" w:rsidRPr="00580D60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="00C83815" w:rsidRPr="00580D60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C83815" w:rsidRPr="00580D60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Борисова</w:t>
      </w:r>
    </w:p>
    <w:p w:rsidR="003E0184" w:rsidRPr="009F5897" w:rsidRDefault="003E0184" w:rsidP="009F5897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3E0184" w:rsidRPr="009F5897" w:rsidRDefault="003E0184" w:rsidP="009F5897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3E0184" w:rsidRPr="009F5897" w:rsidRDefault="003E0184" w:rsidP="009F5897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 w:rsidR="003E0184" w:rsidRPr="009F5897" w:rsidRDefault="00EC315B" w:rsidP="009F5897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Долотинского сельского поселения</w:t>
      </w:r>
    </w:p>
    <w:p w:rsidR="003E0184" w:rsidRPr="009F5897" w:rsidRDefault="003E0184" w:rsidP="009F5897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от</w:t>
      </w:r>
      <w:r w:rsidR="00580D60" w:rsidRPr="009F58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315B">
        <w:rPr>
          <w:rFonts w:ascii="Times New Roman" w:hAnsi="Times New Roman"/>
          <w:color w:val="auto"/>
          <w:sz w:val="28"/>
          <w:szCs w:val="28"/>
        </w:rPr>
        <w:t>___</w:t>
      </w:r>
      <w:r w:rsidR="00580D60" w:rsidRPr="009F5897">
        <w:rPr>
          <w:rFonts w:ascii="Times New Roman" w:hAnsi="Times New Roman"/>
          <w:color w:val="auto"/>
          <w:sz w:val="28"/>
          <w:szCs w:val="28"/>
        </w:rPr>
        <w:t xml:space="preserve">.12.2024 </w:t>
      </w:r>
      <w:r w:rsidRPr="009F5897">
        <w:rPr>
          <w:rFonts w:ascii="Times New Roman" w:hAnsi="Times New Roman"/>
          <w:color w:val="auto"/>
          <w:sz w:val="28"/>
          <w:szCs w:val="28"/>
        </w:rPr>
        <w:t>№</w:t>
      </w:r>
      <w:r w:rsidR="00580D60" w:rsidRPr="009F58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315B">
        <w:rPr>
          <w:rFonts w:ascii="Times New Roman" w:hAnsi="Times New Roman"/>
          <w:color w:val="auto"/>
          <w:sz w:val="28"/>
          <w:szCs w:val="28"/>
        </w:rPr>
        <w:t>___</w:t>
      </w:r>
    </w:p>
    <w:p w:rsidR="003E0184" w:rsidRPr="009F5897" w:rsidRDefault="003E0184" w:rsidP="009F5897">
      <w:pPr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E0184" w:rsidRPr="009F5897" w:rsidRDefault="00580D60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Приложение № </w:t>
      </w:r>
      <w:r w:rsidR="003E0184" w:rsidRPr="009F5897">
        <w:rPr>
          <w:rFonts w:ascii="Times New Roman" w:hAnsi="Times New Roman"/>
          <w:color w:val="auto"/>
          <w:sz w:val="28"/>
          <w:szCs w:val="28"/>
        </w:rPr>
        <w:t>1</w:t>
      </w:r>
    </w:p>
    <w:p w:rsidR="003E0184" w:rsidRPr="009F5897" w:rsidRDefault="003E0184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3E0184" w:rsidRPr="009F5897" w:rsidRDefault="003E0184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 w:rsidR="003E0184" w:rsidRPr="009F5897" w:rsidRDefault="003E0184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>Красносулинского района</w:t>
      </w:r>
    </w:p>
    <w:p w:rsidR="003E0184" w:rsidRPr="009F5897" w:rsidRDefault="003E0184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9F5897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315B">
        <w:rPr>
          <w:rFonts w:ascii="Times New Roman" w:hAnsi="Times New Roman"/>
          <w:color w:val="auto"/>
          <w:sz w:val="28"/>
          <w:szCs w:val="28"/>
        </w:rPr>
        <w:t>19</w:t>
      </w:r>
      <w:r w:rsidRPr="009F5897">
        <w:rPr>
          <w:rFonts w:ascii="Times New Roman" w:hAnsi="Times New Roman"/>
          <w:color w:val="auto"/>
          <w:sz w:val="28"/>
          <w:szCs w:val="28"/>
        </w:rPr>
        <w:t>.12.2018 № 1</w:t>
      </w:r>
      <w:r w:rsidR="00EC315B">
        <w:rPr>
          <w:rFonts w:ascii="Times New Roman" w:hAnsi="Times New Roman"/>
          <w:color w:val="auto"/>
          <w:sz w:val="28"/>
          <w:szCs w:val="28"/>
        </w:rPr>
        <w:t>1</w:t>
      </w:r>
      <w:r w:rsidRPr="009F5897">
        <w:rPr>
          <w:rFonts w:ascii="Times New Roman" w:hAnsi="Times New Roman"/>
          <w:color w:val="auto"/>
          <w:sz w:val="28"/>
          <w:szCs w:val="28"/>
        </w:rPr>
        <w:t>4</w:t>
      </w:r>
    </w:p>
    <w:p w:rsidR="00580D60" w:rsidRPr="009F5897" w:rsidRDefault="00580D60" w:rsidP="009F589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МУНИЦИПАЛЬНАЯ ПРОГРАММА</w:t>
      </w:r>
    </w:p>
    <w:p w:rsidR="00A31815" w:rsidRPr="009F5897" w:rsidRDefault="00EC315B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="00A31815" w:rsidRPr="009F5897">
        <w:rPr>
          <w:rFonts w:ascii="Times New Roman" w:hAnsi="Times New Roman"/>
          <w:sz w:val="28"/>
          <w:szCs w:val="28"/>
        </w:rPr>
        <w:t xml:space="preserve"> «</w:t>
      </w:r>
      <w:r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="00A31815" w:rsidRPr="009F5897">
        <w:rPr>
          <w:rFonts w:ascii="Times New Roman" w:hAnsi="Times New Roman"/>
          <w:sz w:val="28"/>
          <w:szCs w:val="28"/>
        </w:rPr>
        <w:t>»</w:t>
      </w: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C315B">
        <w:rPr>
          <w:rFonts w:ascii="Times New Roman" w:hAnsi="Times New Roman"/>
          <w:sz w:val="28"/>
          <w:szCs w:val="28"/>
        </w:rPr>
        <w:t>Долотинского сельского поселения</w:t>
      </w: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«</w:t>
      </w:r>
      <w:r w:rsidR="00EC315B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9F5897">
        <w:rPr>
          <w:rFonts w:ascii="Times New Roman" w:hAnsi="Times New Roman"/>
          <w:sz w:val="28"/>
          <w:szCs w:val="28"/>
        </w:rPr>
        <w:t>»</w:t>
      </w:r>
    </w:p>
    <w:p w:rsidR="00A31815" w:rsidRPr="009F589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</w:p>
    <w:p w:rsidR="004500F7" w:rsidRDefault="00A31815" w:rsidP="00F47B51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1. Оценка текущего состояния сферы реализации </w:t>
      </w:r>
      <w:r w:rsidR="0076129C" w:rsidRPr="009F5897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A31815" w:rsidRDefault="0076129C" w:rsidP="004500F7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программы </w:t>
      </w:r>
      <w:r w:rsidR="00EC315B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Pr="009F5897">
        <w:rPr>
          <w:rFonts w:ascii="Times New Roman" w:hAnsi="Times New Roman"/>
          <w:sz w:val="28"/>
          <w:szCs w:val="28"/>
        </w:rPr>
        <w:t xml:space="preserve"> «</w:t>
      </w:r>
      <w:r w:rsidR="00EC315B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="00A31815" w:rsidRPr="009F5897">
        <w:rPr>
          <w:rFonts w:ascii="Times New Roman" w:hAnsi="Times New Roman"/>
          <w:sz w:val="28"/>
          <w:szCs w:val="28"/>
        </w:rPr>
        <w:t>»</w:t>
      </w:r>
    </w:p>
    <w:p w:rsidR="004500F7" w:rsidRPr="009F5897" w:rsidRDefault="004500F7" w:rsidP="004500F7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</w:p>
    <w:p w:rsidR="00A31815" w:rsidRPr="009F5897" w:rsidRDefault="0076129C" w:rsidP="00F47B51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Муниципальная</w:t>
      </w:r>
      <w:r w:rsidR="00A31815" w:rsidRPr="009F5897">
        <w:rPr>
          <w:rFonts w:ascii="Times New Roman" w:hAnsi="Times New Roman"/>
          <w:sz w:val="28"/>
          <w:szCs w:val="28"/>
        </w:rPr>
        <w:t xml:space="preserve"> программа </w:t>
      </w:r>
      <w:r w:rsidR="00EC315B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Pr="009F5897">
        <w:rPr>
          <w:rFonts w:ascii="Times New Roman" w:hAnsi="Times New Roman"/>
          <w:sz w:val="28"/>
          <w:szCs w:val="28"/>
        </w:rPr>
        <w:t xml:space="preserve"> «</w:t>
      </w:r>
      <w:r w:rsidR="00EC315B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="00A31815" w:rsidRPr="009F5897">
        <w:rPr>
          <w:rFonts w:ascii="Times New Roman" w:hAnsi="Times New Roman"/>
          <w:sz w:val="28"/>
          <w:szCs w:val="28"/>
        </w:rPr>
        <w:t xml:space="preserve">» (далее также − </w:t>
      </w:r>
      <w:r w:rsidRPr="009F5897">
        <w:rPr>
          <w:rFonts w:ascii="Times New Roman" w:hAnsi="Times New Roman"/>
          <w:sz w:val="28"/>
          <w:szCs w:val="28"/>
        </w:rPr>
        <w:t>муниципальная</w:t>
      </w:r>
      <w:r w:rsidR="00A31815" w:rsidRPr="009F5897">
        <w:rPr>
          <w:rFonts w:ascii="Times New Roman" w:hAnsi="Times New Roman"/>
          <w:sz w:val="28"/>
          <w:szCs w:val="28"/>
        </w:rPr>
        <w:t xml:space="preserve"> программа) определяет цели, задачи, основные направл</w:t>
      </w:r>
      <w:r w:rsidRPr="009F5897">
        <w:rPr>
          <w:rFonts w:ascii="Times New Roman" w:hAnsi="Times New Roman"/>
          <w:sz w:val="28"/>
          <w:szCs w:val="28"/>
        </w:rPr>
        <w:t>ения развития культуры</w:t>
      </w:r>
      <w:r w:rsidR="00A31815" w:rsidRPr="009F5897">
        <w:rPr>
          <w:rFonts w:ascii="Times New Roman" w:hAnsi="Times New Roman"/>
          <w:sz w:val="28"/>
          <w:szCs w:val="28"/>
        </w:rPr>
        <w:t xml:space="preserve">, </w:t>
      </w:r>
      <w:r w:rsidR="00EC315B">
        <w:rPr>
          <w:rFonts w:ascii="Times New Roman" w:hAnsi="Times New Roman"/>
          <w:sz w:val="28"/>
          <w:szCs w:val="28"/>
        </w:rPr>
        <w:t xml:space="preserve">и спорта </w:t>
      </w:r>
      <w:r w:rsidR="00A31815" w:rsidRPr="009F5897">
        <w:rPr>
          <w:rFonts w:ascii="Times New Roman" w:hAnsi="Times New Roman"/>
          <w:sz w:val="28"/>
          <w:szCs w:val="28"/>
        </w:rPr>
        <w:t>финансовое обеспечение, механизмы реализации мероприятий и показатели их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="00A31815" w:rsidRPr="009F5897">
        <w:rPr>
          <w:rFonts w:ascii="Times New Roman" w:hAnsi="Times New Roman"/>
          <w:sz w:val="28"/>
          <w:szCs w:val="28"/>
        </w:rPr>
        <w:t>результативности.</w:t>
      </w:r>
    </w:p>
    <w:p w:rsidR="00A31815" w:rsidRDefault="00A31815" w:rsidP="00F47B51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Для организации досуга населения особая роль отведена учреждени</w:t>
      </w:r>
      <w:r w:rsidR="00EC315B">
        <w:rPr>
          <w:rFonts w:ascii="Times New Roman" w:hAnsi="Times New Roman"/>
          <w:sz w:val="28"/>
          <w:szCs w:val="28"/>
        </w:rPr>
        <w:t>ю</w:t>
      </w:r>
      <w:r w:rsidRPr="009F5897">
        <w:rPr>
          <w:rFonts w:ascii="Times New Roman" w:hAnsi="Times New Roman"/>
          <w:sz w:val="28"/>
          <w:szCs w:val="28"/>
        </w:rPr>
        <w:t xml:space="preserve"> культурно-досугового типа. </w:t>
      </w:r>
      <w:r w:rsidR="00AF7A8E" w:rsidRPr="009F5897">
        <w:rPr>
          <w:rFonts w:ascii="Times New Roman" w:hAnsi="Times New Roman"/>
          <w:sz w:val="28"/>
          <w:szCs w:val="28"/>
        </w:rPr>
        <w:t xml:space="preserve">В </w:t>
      </w:r>
      <w:r w:rsidR="008A40F8" w:rsidRPr="009F5897">
        <w:rPr>
          <w:rFonts w:ascii="Times New Roman" w:hAnsi="Times New Roman"/>
          <w:sz w:val="28"/>
          <w:szCs w:val="28"/>
        </w:rPr>
        <w:t>учреждени</w:t>
      </w:r>
      <w:r w:rsidR="00EC315B">
        <w:rPr>
          <w:rFonts w:ascii="Times New Roman" w:hAnsi="Times New Roman"/>
          <w:sz w:val="28"/>
          <w:szCs w:val="28"/>
        </w:rPr>
        <w:t>и</w:t>
      </w:r>
      <w:r w:rsidR="008A40F8" w:rsidRPr="009F5897">
        <w:rPr>
          <w:rFonts w:ascii="Times New Roman" w:hAnsi="Times New Roman"/>
          <w:sz w:val="28"/>
          <w:szCs w:val="28"/>
        </w:rPr>
        <w:t xml:space="preserve"> культурно-досугового типа веде</w:t>
      </w:r>
      <w:r w:rsidR="00AF7A8E" w:rsidRPr="009F5897">
        <w:rPr>
          <w:rFonts w:ascii="Times New Roman" w:hAnsi="Times New Roman"/>
          <w:sz w:val="28"/>
          <w:szCs w:val="28"/>
        </w:rPr>
        <w:t>т работу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="00EC4C18">
        <w:rPr>
          <w:rFonts w:ascii="Times New Roman" w:hAnsi="Times New Roman"/>
          <w:sz w:val="28"/>
          <w:szCs w:val="28"/>
        </w:rPr>
        <w:t>8</w:t>
      </w:r>
      <w:r w:rsidR="00AF7A8E" w:rsidRPr="009F5897">
        <w:rPr>
          <w:rFonts w:ascii="Times New Roman" w:hAnsi="Times New Roman"/>
          <w:sz w:val="28"/>
          <w:szCs w:val="28"/>
        </w:rPr>
        <w:t xml:space="preserve"> клубн</w:t>
      </w:r>
      <w:r w:rsidR="00EC4C18">
        <w:rPr>
          <w:rFonts w:ascii="Times New Roman" w:hAnsi="Times New Roman"/>
          <w:sz w:val="28"/>
          <w:szCs w:val="28"/>
        </w:rPr>
        <w:t>ых</w:t>
      </w:r>
      <w:r w:rsidR="00AF7A8E" w:rsidRPr="009F5897">
        <w:rPr>
          <w:rFonts w:ascii="Times New Roman" w:hAnsi="Times New Roman"/>
          <w:sz w:val="28"/>
          <w:szCs w:val="28"/>
        </w:rPr>
        <w:t xml:space="preserve"> формировани</w:t>
      </w:r>
      <w:r w:rsidR="00EC4C18">
        <w:rPr>
          <w:rFonts w:ascii="Times New Roman" w:hAnsi="Times New Roman"/>
          <w:sz w:val="28"/>
          <w:szCs w:val="28"/>
        </w:rPr>
        <w:t>й</w:t>
      </w:r>
      <w:r w:rsidR="001369E9" w:rsidRPr="009F5897">
        <w:rPr>
          <w:rFonts w:ascii="Times New Roman" w:hAnsi="Times New Roman"/>
          <w:sz w:val="28"/>
          <w:szCs w:val="28"/>
        </w:rPr>
        <w:t>.</w:t>
      </w:r>
      <w:r w:rsidRPr="009F5897">
        <w:rPr>
          <w:rFonts w:ascii="Times New Roman" w:hAnsi="Times New Roman"/>
          <w:sz w:val="28"/>
          <w:szCs w:val="28"/>
        </w:rPr>
        <w:t xml:space="preserve"> </w:t>
      </w:r>
      <w:r w:rsidR="001369E9" w:rsidRPr="009F5897">
        <w:rPr>
          <w:rFonts w:ascii="Times New Roman" w:hAnsi="Times New Roman"/>
          <w:sz w:val="28"/>
          <w:szCs w:val="28"/>
        </w:rPr>
        <w:t>По итогам 2023</w:t>
      </w:r>
      <w:r w:rsidR="00580D60" w:rsidRPr="009F5897">
        <w:rPr>
          <w:rFonts w:ascii="Times New Roman" w:hAnsi="Times New Roman"/>
          <w:sz w:val="28"/>
          <w:szCs w:val="28"/>
        </w:rPr>
        <w:t> </w:t>
      </w:r>
      <w:r w:rsidR="001369E9" w:rsidRPr="009F5897">
        <w:rPr>
          <w:rFonts w:ascii="Times New Roman" w:hAnsi="Times New Roman"/>
          <w:sz w:val="28"/>
          <w:szCs w:val="28"/>
        </w:rPr>
        <w:t>года учреждени</w:t>
      </w:r>
      <w:r w:rsidR="00EC4C18">
        <w:rPr>
          <w:rFonts w:ascii="Times New Roman" w:hAnsi="Times New Roman"/>
          <w:sz w:val="28"/>
          <w:szCs w:val="28"/>
        </w:rPr>
        <w:t>ем</w:t>
      </w:r>
      <w:r w:rsidR="001369E9" w:rsidRPr="009F5897">
        <w:rPr>
          <w:rFonts w:ascii="Times New Roman" w:hAnsi="Times New Roman"/>
          <w:sz w:val="28"/>
          <w:szCs w:val="28"/>
        </w:rPr>
        <w:t xml:space="preserve"> </w:t>
      </w:r>
      <w:r w:rsidR="00EC4C18">
        <w:rPr>
          <w:rFonts w:ascii="Times New Roman" w:hAnsi="Times New Roman"/>
          <w:sz w:val="28"/>
          <w:szCs w:val="28"/>
        </w:rPr>
        <w:t>культуры проведено 166</w:t>
      </w:r>
      <w:r w:rsidR="001369E9" w:rsidRP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культурно-массовых мероприятий</w:t>
      </w:r>
      <w:r w:rsidR="00B75123" w:rsidRPr="009F5897">
        <w:rPr>
          <w:rFonts w:ascii="Times New Roman" w:hAnsi="Times New Roman"/>
          <w:sz w:val="28"/>
          <w:szCs w:val="28"/>
        </w:rPr>
        <w:t>.</w:t>
      </w:r>
    </w:p>
    <w:p w:rsidR="00EC4C18" w:rsidRPr="00EC4C18" w:rsidRDefault="00EC4C18" w:rsidP="00EC4C18">
      <w:pPr>
        <w:autoSpaceDE w:val="0"/>
        <w:ind w:firstLine="709"/>
        <w:contextualSpacing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EC4C18">
        <w:rPr>
          <w:rFonts w:ascii="Times New Roman" w:hAnsi="Times New Roman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поддержки муниципальных учреждений культуры.</w:t>
      </w:r>
    </w:p>
    <w:p w:rsidR="00EC4C18" w:rsidRPr="00EC4C18" w:rsidRDefault="00EC4C18" w:rsidP="00EC4C18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kern w:val="2"/>
          <w:sz w:val="28"/>
          <w:szCs w:val="28"/>
        </w:rPr>
        <w:t>В соответствии со Стратегией</w:t>
      </w:r>
      <w:r w:rsidRPr="00EC4C18">
        <w:rPr>
          <w:rFonts w:ascii="Times New Roman" w:hAnsi="Times New Roman"/>
          <w:sz w:val="28"/>
          <w:szCs w:val="28"/>
        </w:rPr>
        <w:t xml:space="preserve"> социально-экономического развития Красносулинского района на период до 2030 года, поставлена задача по </w:t>
      </w:r>
      <w:r w:rsidRPr="00EC4C18">
        <w:rPr>
          <w:rFonts w:ascii="Times New Roman" w:hAnsi="Times New Roman"/>
          <w:sz w:val="28"/>
          <w:szCs w:val="28"/>
        </w:rPr>
        <w:lastRenderedPageBreak/>
        <w:t>увеличению доли граждан, систематически занимающихся физической культурой и спортом.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C18">
        <w:rPr>
          <w:rFonts w:ascii="Times New Roman" w:hAnsi="Times New Roman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sz w:val="28"/>
          <w:szCs w:val="28"/>
        </w:rPr>
        <w:t xml:space="preserve">вовлечение жителей в регулярные занятия физической культурой и спортом, прежде всего детей и молодежи; 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sz w:val="28"/>
          <w:szCs w:val="28"/>
        </w:rPr>
        <w:t>повышение доступности объектов спорта, в том числе для лиц с ограниченными возможностями здоровья и инвалидов</w:t>
      </w:r>
      <w:r w:rsidRPr="00EC4C18">
        <w:rPr>
          <w:rFonts w:ascii="Times New Roman" w:hAnsi="Times New Roman"/>
          <w:kern w:val="2"/>
          <w:sz w:val="28"/>
          <w:szCs w:val="28"/>
        </w:rPr>
        <w:t>.</w:t>
      </w:r>
    </w:p>
    <w:p w:rsidR="00EC4C18" w:rsidRPr="009F5897" w:rsidRDefault="00EC4C18" w:rsidP="00F47B51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A10" w:rsidRPr="009F5897" w:rsidRDefault="00921A10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224" w:rsidRPr="009F5897" w:rsidRDefault="00444224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2. Описание приоритетов и целей муниципальной политики</w:t>
      </w:r>
    </w:p>
    <w:p w:rsidR="00444224" w:rsidRPr="009F5897" w:rsidRDefault="00EC4C18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="00444224" w:rsidRPr="009F5897">
        <w:rPr>
          <w:rFonts w:ascii="Times New Roman" w:hAnsi="Times New Roman"/>
          <w:sz w:val="28"/>
          <w:szCs w:val="28"/>
        </w:rPr>
        <w:t xml:space="preserve"> в сфере реализации муниципальной программы</w:t>
      </w:r>
    </w:p>
    <w:p w:rsidR="00444224" w:rsidRPr="009F5897" w:rsidRDefault="00444224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Приоритеты и цели </w:t>
      </w:r>
      <w:r w:rsidR="007A4E21" w:rsidRPr="009F5897">
        <w:rPr>
          <w:rFonts w:ascii="Times New Roman" w:hAnsi="Times New Roman"/>
          <w:sz w:val="28"/>
          <w:szCs w:val="28"/>
        </w:rPr>
        <w:t>муниципальной</w:t>
      </w:r>
      <w:r w:rsidRPr="009F5897">
        <w:rPr>
          <w:rFonts w:ascii="Times New Roman" w:hAnsi="Times New Roman"/>
          <w:sz w:val="28"/>
          <w:szCs w:val="28"/>
        </w:rPr>
        <w:t xml:space="preserve"> пол</w:t>
      </w:r>
      <w:r w:rsidR="007A4E21" w:rsidRPr="009F5897">
        <w:rPr>
          <w:rFonts w:ascii="Times New Roman" w:hAnsi="Times New Roman"/>
          <w:sz w:val="28"/>
          <w:szCs w:val="28"/>
        </w:rPr>
        <w:t>итики в сфере культуры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определены в соответствии нормативными правовыми актами Российской Федерации и Ростовской области, в том числе: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Законом Росси</w:t>
      </w:r>
      <w:r w:rsidR="009F5897">
        <w:rPr>
          <w:rFonts w:ascii="Times New Roman" w:hAnsi="Times New Roman"/>
          <w:sz w:val="28"/>
          <w:szCs w:val="28"/>
        </w:rPr>
        <w:t>йской Федерации от 09.10.1992 № </w:t>
      </w:r>
      <w:r w:rsidRPr="009F5897">
        <w:rPr>
          <w:rFonts w:ascii="Times New Roman" w:hAnsi="Times New Roman"/>
          <w:sz w:val="28"/>
          <w:szCs w:val="28"/>
        </w:rPr>
        <w:t>3612-1 «Основы законодательства Российской Федерации о</w:t>
      </w:r>
      <w:r w:rsid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культуре»;</w:t>
      </w:r>
    </w:p>
    <w:p w:rsidR="00444224" w:rsidRPr="009F5897" w:rsidRDefault="009F589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 </w:t>
      </w:r>
      <w:r w:rsidR="00444224" w:rsidRPr="009F5897">
        <w:rPr>
          <w:rFonts w:ascii="Times New Roman" w:hAnsi="Times New Roman"/>
          <w:sz w:val="28"/>
          <w:szCs w:val="28"/>
        </w:rPr>
        <w:t xml:space="preserve">29.12.1994 № 78-ФЗ «О библиотечном деле»; 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Федеральным законом от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>20.10.2022 №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 xml:space="preserve">402-ФЗ «О нематериальном этнокультурном достоянии Российской Федерации»; 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Указом Президента Российской Федерации от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>21.07.2020 №</w:t>
      </w:r>
      <w:r w:rsidR="009F5897">
        <w:rPr>
          <w:rFonts w:ascii="Times New Roman" w:hAnsi="Times New Roman"/>
          <w:sz w:val="28"/>
          <w:szCs w:val="28"/>
        </w:rPr>
        <w:t xml:space="preserve"> 474 </w:t>
      </w:r>
      <w:r w:rsidR="009F5897">
        <w:rPr>
          <w:rFonts w:ascii="Times New Roman" w:hAnsi="Times New Roman"/>
          <w:sz w:val="28"/>
          <w:szCs w:val="28"/>
        </w:rPr>
        <w:br/>
        <w:t xml:space="preserve">«О </w:t>
      </w:r>
      <w:r w:rsidRPr="009F5897">
        <w:rPr>
          <w:rFonts w:ascii="Times New Roman" w:hAnsi="Times New Roman"/>
          <w:sz w:val="28"/>
          <w:szCs w:val="28"/>
        </w:rPr>
        <w:t xml:space="preserve">национальных целях развития Российской Федерации на период </w:t>
      </w:r>
      <w:r w:rsidR="009F5897">
        <w:rPr>
          <w:rFonts w:ascii="Times New Roman" w:hAnsi="Times New Roman"/>
          <w:sz w:val="28"/>
          <w:szCs w:val="28"/>
        </w:rPr>
        <w:br/>
        <w:t xml:space="preserve">до </w:t>
      </w:r>
      <w:r w:rsidRPr="009F5897">
        <w:rPr>
          <w:rFonts w:ascii="Times New Roman" w:hAnsi="Times New Roman"/>
          <w:sz w:val="28"/>
          <w:szCs w:val="28"/>
        </w:rPr>
        <w:t>2030</w:t>
      </w:r>
      <w:r w:rsid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года»;</w:t>
      </w:r>
    </w:p>
    <w:p w:rsidR="00444224" w:rsidRPr="009F5897" w:rsidRDefault="009F589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Областным законом от </w:t>
      </w:r>
      <w:r w:rsidR="00444224" w:rsidRPr="009F5897">
        <w:rPr>
          <w:rFonts w:ascii="Times New Roman" w:hAnsi="Times New Roman"/>
          <w:sz w:val="28"/>
          <w:szCs w:val="28"/>
        </w:rPr>
        <w:t>22.10.2004 №</w:t>
      </w:r>
      <w:r>
        <w:rPr>
          <w:rFonts w:ascii="Times New Roman" w:hAnsi="Times New Roman"/>
          <w:sz w:val="28"/>
          <w:szCs w:val="28"/>
        </w:rPr>
        <w:t> </w:t>
      </w:r>
      <w:r w:rsidR="00444224" w:rsidRPr="009F5897">
        <w:rPr>
          <w:rFonts w:ascii="Times New Roman" w:hAnsi="Times New Roman"/>
          <w:sz w:val="28"/>
          <w:szCs w:val="28"/>
        </w:rPr>
        <w:t xml:space="preserve">177-ЗС «О культуре»; 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Областным законом от 03.11.2017 № 1217-ЗС «О развитии библиотечного дела в Ростовской области»;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постановлением Прав</w:t>
      </w:r>
      <w:r w:rsidR="009F5897">
        <w:rPr>
          <w:rFonts w:ascii="Times New Roman" w:hAnsi="Times New Roman"/>
          <w:sz w:val="28"/>
          <w:szCs w:val="28"/>
        </w:rPr>
        <w:t>ительства Ростовской области от </w:t>
      </w:r>
      <w:r w:rsidRPr="009F5897">
        <w:rPr>
          <w:rFonts w:ascii="Times New Roman" w:hAnsi="Times New Roman"/>
          <w:sz w:val="28"/>
          <w:szCs w:val="28"/>
        </w:rPr>
        <w:t>14.03.2022 №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 xml:space="preserve">163 </w:t>
      </w:r>
      <w:r w:rsidR="009F5897">
        <w:rPr>
          <w:rFonts w:ascii="Times New Roman" w:hAnsi="Times New Roman"/>
          <w:sz w:val="28"/>
          <w:szCs w:val="28"/>
        </w:rPr>
        <w:br/>
        <w:t xml:space="preserve">«Об </w:t>
      </w:r>
      <w:r w:rsidRPr="009F5897">
        <w:rPr>
          <w:rFonts w:ascii="Times New Roman" w:hAnsi="Times New Roman"/>
          <w:sz w:val="28"/>
          <w:szCs w:val="28"/>
        </w:rPr>
        <w:t>утверждении региональной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Pr="009F5897">
        <w:rPr>
          <w:rFonts w:ascii="Times New Roman" w:hAnsi="Times New Roman"/>
          <w:sz w:val="28"/>
          <w:szCs w:val="28"/>
        </w:rPr>
        <w:t>программы «Модернизация государственных и муниципальных общедоступных библиотек Ростовской области».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Указом Президента Росси</w:t>
      </w:r>
      <w:r w:rsidR="009F5897">
        <w:rPr>
          <w:rFonts w:ascii="Times New Roman" w:hAnsi="Times New Roman"/>
          <w:sz w:val="28"/>
          <w:szCs w:val="28"/>
        </w:rPr>
        <w:t>йской Федерации от 21.07.2020 № </w:t>
      </w:r>
      <w:r w:rsidRPr="009F5897">
        <w:rPr>
          <w:rFonts w:ascii="Times New Roman" w:hAnsi="Times New Roman"/>
          <w:sz w:val="28"/>
          <w:szCs w:val="28"/>
        </w:rPr>
        <w:t xml:space="preserve">474 </w:t>
      </w:r>
      <w:r w:rsidR="009F5897">
        <w:rPr>
          <w:rFonts w:ascii="Times New Roman" w:hAnsi="Times New Roman"/>
          <w:sz w:val="28"/>
          <w:szCs w:val="28"/>
        </w:rPr>
        <w:t xml:space="preserve">в </w:t>
      </w:r>
      <w:r w:rsidRPr="009F5897">
        <w:rPr>
          <w:rFonts w:ascii="Times New Roman" w:hAnsi="Times New Roman"/>
          <w:sz w:val="28"/>
          <w:szCs w:val="28"/>
        </w:rPr>
        <w:t>качестве национальных целей р</w:t>
      </w:r>
      <w:r w:rsidR="009F5897">
        <w:rPr>
          <w:rFonts w:ascii="Times New Roman" w:hAnsi="Times New Roman"/>
          <w:sz w:val="28"/>
          <w:szCs w:val="28"/>
        </w:rPr>
        <w:t xml:space="preserve">азвития Российской Федерации на </w:t>
      </w:r>
      <w:r w:rsidRPr="009F5897">
        <w:rPr>
          <w:rFonts w:ascii="Times New Roman" w:hAnsi="Times New Roman"/>
          <w:sz w:val="28"/>
          <w:szCs w:val="28"/>
        </w:rPr>
        <w:t xml:space="preserve">период </w:t>
      </w:r>
      <w:r w:rsidR="009F5897">
        <w:rPr>
          <w:rFonts w:ascii="Times New Roman" w:hAnsi="Times New Roman"/>
          <w:sz w:val="28"/>
          <w:szCs w:val="28"/>
        </w:rPr>
        <w:br/>
      </w:r>
      <w:r w:rsidRPr="009F5897">
        <w:rPr>
          <w:rFonts w:ascii="Times New Roman" w:hAnsi="Times New Roman"/>
          <w:sz w:val="28"/>
          <w:szCs w:val="28"/>
        </w:rPr>
        <w:t xml:space="preserve">до 2030 года, в том </w:t>
      </w:r>
      <w:r w:rsidR="007A4E21" w:rsidRPr="009F5897">
        <w:rPr>
          <w:rFonts w:ascii="Times New Roman" w:hAnsi="Times New Roman"/>
          <w:sz w:val="28"/>
          <w:szCs w:val="28"/>
        </w:rPr>
        <w:t>числе в сфере культуры</w:t>
      </w:r>
      <w:r w:rsidRPr="009F5897">
        <w:rPr>
          <w:rFonts w:ascii="Times New Roman" w:hAnsi="Times New Roman"/>
          <w:sz w:val="28"/>
          <w:szCs w:val="28"/>
        </w:rPr>
        <w:t>, определены следующие цели: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возможности для самореализации и развития талантов;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сохранение населения, здоровья и благополучия людей;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комфортная и безопасная среда.</w:t>
      </w:r>
    </w:p>
    <w:p w:rsidR="00444224" w:rsidRPr="009F5897" w:rsidRDefault="009F589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достижения до 2030 </w:t>
      </w:r>
      <w:r w:rsidR="00444224" w:rsidRPr="009F5897">
        <w:rPr>
          <w:rFonts w:ascii="Times New Roman" w:hAnsi="Times New Roman"/>
          <w:sz w:val="28"/>
          <w:szCs w:val="28"/>
        </w:rPr>
        <w:t>года национальных целей основными приоритетами являются: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lastRenderedPageBreak/>
        <w:t>продвижение в культурном простр</w:t>
      </w:r>
      <w:r w:rsidR="009F5897">
        <w:rPr>
          <w:rFonts w:ascii="Times New Roman" w:hAnsi="Times New Roman"/>
          <w:sz w:val="28"/>
          <w:szCs w:val="28"/>
        </w:rPr>
        <w:t xml:space="preserve">анстве нравственных ценностей и </w:t>
      </w:r>
      <w:r w:rsidRPr="009F5897">
        <w:rPr>
          <w:rFonts w:ascii="Times New Roman" w:hAnsi="Times New Roman"/>
          <w:sz w:val="28"/>
          <w:szCs w:val="28"/>
        </w:rPr>
        <w:t>образцов, способствующих культурному и гражданскому воспитанию личности;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содействие развитию творческих (креативных) индустрий;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модернизация материально-технической базы учреждений культуры;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Приоритетные направления развития сфер культуры также определены: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Стратегией государственной к</w:t>
      </w:r>
      <w:r w:rsidR="009F5897">
        <w:rPr>
          <w:rFonts w:ascii="Times New Roman" w:hAnsi="Times New Roman"/>
          <w:sz w:val="28"/>
          <w:szCs w:val="28"/>
        </w:rPr>
        <w:t xml:space="preserve">ультурной политики на период </w:t>
      </w:r>
      <w:r w:rsidR="009F5897">
        <w:rPr>
          <w:rFonts w:ascii="Times New Roman" w:hAnsi="Times New Roman"/>
          <w:sz w:val="28"/>
          <w:szCs w:val="28"/>
        </w:rPr>
        <w:br/>
        <w:t xml:space="preserve">до 2030 </w:t>
      </w:r>
      <w:r w:rsidRPr="009F5897">
        <w:rPr>
          <w:rFonts w:ascii="Times New Roman" w:hAnsi="Times New Roman"/>
          <w:sz w:val="28"/>
          <w:szCs w:val="28"/>
        </w:rPr>
        <w:t>года, утвержденной распоряжением Правит</w:t>
      </w:r>
      <w:r w:rsidR="009F5897">
        <w:rPr>
          <w:rFonts w:ascii="Times New Roman" w:hAnsi="Times New Roman"/>
          <w:sz w:val="28"/>
          <w:szCs w:val="28"/>
        </w:rPr>
        <w:t>ельства Российской Федерации от </w:t>
      </w:r>
      <w:r w:rsidRPr="009F5897">
        <w:rPr>
          <w:rFonts w:ascii="Times New Roman" w:hAnsi="Times New Roman"/>
          <w:sz w:val="28"/>
          <w:szCs w:val="28"/>
        </w:rPr>
        <w:t>29.02.2016 №</w:t>
      </w:r>
      <w:r w:rsidR="009F5897">
        <w:rPr>
          <w:rFonts w:ascii="Times New Roman" w:hAnsi="Times New Roman"/>
          <w:sz w:val="28"/>
          <w:szCs w:val="28"/>
        </w:rPr>
        <w:t> </w:t>
      </w:r>
      <w:r w:rsidRPr="009F5897">
        <w:rPr>
          <w:rFonts w:ascii="Times New Roman" w:hAnsi="Times New Roman"/>
          <w:sz w:val="28"/>
          <w:szCs w:val="28"/>
        </w:rPr>
        <w:t>326-р;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Стратегией развития библиотечного дела Российс</w:t>
      </w:r>
      <w:r w:rsidR="009F5897">
        <w:rPr>
          <w:rFonts w:ascii="Times New Roman" w:hAnsi="Times New Roman"/>
          <w:sz w:val="28"/>
          <w:szCs w:val="28"/>
        </w:rPr>
        <w:t>кой Федерации на период до 2030 </w:t>
      </w:r>
      <w:r w:rsidRPr="009F5897">
        <w:rPr>
          <w:rFonts w:ascii="Times New Roman" w:hAnsi="Times New Roman"/>
          <w:sz w:val="28"/>
          <w:szCs w:val="28"/>
        </w:rPr>
        <w:t>года, утвержденной распоряжением Правительства Российской Федерации от</w:t>
      </w:r>
      <w:r w:rsidR="009F5897">
        <w:rPr>
          <w:rFonts w:ascii="Times New Roman" w:hAnsi="Times New Roman"/>
          <w:sz w:val="28"/>
          <w:szCs w:val="28"/>
        </w:rPr>
        <w:t> 13.03.2021 № </w:t>
      </w:r>
      <w:r w:rsidRPr="009F5897">
        <w:rPr>
          <w:rFonts w:ascii="Times New Roman" w:hAnsi="Times New Roman"/>
          <w:sz w:val="28"/>
          <w:szCs w:val="28"/>
        </w:rPr>
        <w:t>608-р;</w:t>
      </w:r>
    </w:p>
    <w:p w:rsidR="00444224" w:rsidRPr="009F5897" w:rsidRDefault="00444224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</w:t>
      </w:r>
      <w:r w:rsidR="001A4067" w:rsidRPr="009F5897">
        <w:rPr>
          <w:rFonts w:ascii="Times New Roman" w:hAnsi="Times New Roman"/>
          <w:sz w:val="28"/>
          <w:szCs w:val="28"/>
        </w:rPr>
        <w:t>кой области от 26.12.2018 №</w:t>
      </w:r>
      <w:r w:rsidR="009F5897">
        <w:rPr>
          <w:rFonts w:ascii="Times New Roman" w:hAnsi="Times New Roman"/>
          <w:sz w:val="28"/>
          <w:szCs w:val="28"/>
        </w:rPr>
        <w:t> </w:t>
      </w:r>
      <w:r w:rsidR="001A4067" w:rsidRPr="009F5897">
        <w:rPr>
          <w:rFonts w:ascii="Times New Roman" w:hAnsi="Times New Roman"/>
          <w:sz w:val="28"/>
          <w:szCs w:val="28"/>
        </w:rPr>
        <w:t>864;</w:t>
      </w:r>
    </w:p>
    <w:p w:rsidR="001A4067" w:rsidRDefault="001A406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Стратегией социально-экономического развития Красносулинского района на период до 2030 года, утвержденной</w:t>
      </w:r>
      <w:r w:rsidR="00587E83" w:rsidRPr="009F5897">
        <w:rPr>
          <w:rFonts w:ascii="Times New Roman" w:hAnsi="Times New Roman"/>
          <w:sz w:val="28"/>
          <w:szCs w:val="28"/>
        </w:rPr>
        <w:t xml:space="preserve"> решением собрания депутатов Красносу</w:t>
      </w:r>
      <w:r w:rsidR="009F5897">
        <w:rPr>
          <w:rFonts w:ascii="Times New Roman" w:hAnsi="Times New Roman"/>
          <w:sz w:val="28"/>
          <w:szCs w:val="28"/>
        </w:rPr>
        <w:t>линского района от 24.12.2018 № </w:t>
      </w:r>
      <w:r w:rsidR="00587E83" w:rsidRPr="009F5897">
        <w:rPr>
          <w:rFonts w:ascii="Times New Roman" w:hAnsi="Times New Roman"/>
          <w:sz w:val="28"/>
          <w:szCs w:val="28"/>
        </w:rPr>
        <w:t>365.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C18">
        <w:rPr>
          <w:rFonts w:ascii="Times New Roman" w:hAnsi="Times New Roman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sz w:val="28"/>
          <w:szCs w:val="28"/>
        </w:rPr>
        <w:t xml:space="preserve">вовлечение жителей в регулярные занятия физической культурой и спортом, прежде всего детей и молодежи; </w:t>
      </w:r>
    </w:p>
    <w:p w:rsidR="00EC4C18" w:rsidRPr="00EC4C18" w:rsidRDefault="00EC4C18" w:rsidP="00EC4C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C18">
        <w:rPr>
          <w:rFonts w:ascii="Times New Roman" w:hAnsi="Times New Roman"/>
          <w:sz w:val="28"/>
          <w:szCs w:val="28"/>
        </w:rPr>
        <w:t>повышение доступности объектов спорта, в том числе для лиц с ограниченными возможностями здоровья и инвалидов</w:t>
      </w:r>
      <w:r w:rsidRPr="00EC4C18">
        <w:rPr>
          <w:rFonts w:ascii="Times New Roman" w:hAnsi="Times New Roman"/>
          <w:kern w:val="2"/>
          <w:sz w:val="28"/>
          <w:szCs w:val="28"/>
        </w:rPr>
        <w:t>.</w:t>
      </w:r>
    </w:p>
    <w:p w:rsidR="008D09E7" w:rsidRPr="009F5897" w:rsidRDefault="008D09E7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C3C" w:rsidRPr="009F5897" w:rsidRDefault="00EC4C18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7C3C" w:rsidRPr="009F5897">
        <w:rPr>
          <w:rFonts w:ascii="Times New Roman" w:hAnsi="Times New Roman"/>
          <w:sz w:val="28"/>
          <w:szCs w:val="28"/>
        </w:rPr>
        <w:t xml:space="preserve">. Задачи муниципального управления </w:t>
      </w:r>
    </w:p>
    <w:p w:rsidR="00A37C3C" w:rsidRPr="009F5897" w:rsidRDefault="00A37C3C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в сфере реализации муниципальной программы</w:t>
      </w:r>
    </w:p>
    <w:p w:rsidR="00A37C3C" w:rsidRPr="009F5897" w:rsidRDefault="00A37C3C" w:rsidP="009F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C3C" w:rsidRPr="009F5897" w:rsidRDefault="00A37C3C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Исходя из приоритетных направлений развития сферы культуры</w:t>
      </w:r>
      <w:r w:rsidR="00580D60" w:rsidRPr="009F5897">
        <w:rPr>
          <w:rFonts w:ascii="Times New Roman" w:hAnsi="Times New Roman"/>
          <w:sz w:val="28"/>
          <w:szCs w:val="28"/>
        </w:rPr>
        <w:t xml:space="preserve"> </w:t>
      </w:r>
      <w:r w:rsidR="00EC4C18">
        <w:rPr>
          <w:rFonts w:ascii="Times New Roman" w:hAnsi="Times New Roman"/>
          <w:sz w:val="28"/>
          <w:szCs w:val="28"/>
        </w:rPr>
        <w:t xml:space="preserve">и спорта </w:t>
      </w:r>
      <w:r w:rsidRPr="009F5897">
        <w:rPr>
          <w:rFonts w:ascii="Times New Roman" w:hAnsi="Times New Roman"/>
          <w:sz w:val="28"/>
          <w:szCs w:val="28"/>
        </w:rPr>
        <w:t xml:space="preserve">основными задачами являются: </w:t>
      </w:r>
    </w:p>
    <w:p w:rsidR="00A37C3C" w:rsidRPr="009F5897" w:rsidRDefault="00A37C3C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 xml:space="preserve">сохранение исторического и культурного наследия </w:t>
      </w:r>
      <w:r w:rsidR="00EC4C18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Pr="009F5897">
        <w:rPr>
          <w:rFonts w:ascii="Times New Roman" w:hAnsi="Times New Roman"/>
          <w:sz w:val="28"/>
          <w:szCs w:val="28"/>
        </w:rPr>
        <w:t>;</w:t>
      </w:r>
    </w:p>
    <w:p w:rsidR="00A37C3C" w:rsidRPr="009F5897" w:rsidRDefault="00A37C3C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развитие театрального, музыкального и хореографического искусства;</w:t>
      </w:r>
    </w:p>
    <w:p w:rsidR="00A37C3C" w:rsidRPr="009F5897" w:rsidRDefault="00A37C3C" w:rsidP="009F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897">
        <w:rPr>
          <w:rFonts w:ascii="Times New Roman" w:hAnsi="Times New Roman"/>
          <w:sz w:val="28"/>
          <w:szCs w:val="28"/>
        </w:rPr>
        <w:t>улучшение материально-технической базы учреждени</w:t>
      </w:r>
      <w:r w:rsidR="00EC4C18">
        <w:rPr>
          <w:rFonts w:ascii="Times New Roman" w:hAnsi="Times New Roman"/>
          <w:sz w:val="28"/>
          <w:szCs w:val="28"/>
        </w:rPr>
        <w:t>я</w:t>
      </w:r>
      <w:r w:rsidRPr="009F5897">
        <w:rPr>
          <w:rFonts w:ascii="Times New Roman" w:hAnsi="Times New Roman"/>
          <w:sz w:val="28"/>
          <w:szCs w:val="28"/>
        </w:rPr>
        <w:t xml:space="preserve"> культуры;</w:t>
      </w:r>
    </w:p>
    <w:p w:rsidR="003E0184" w:rsidRPr="00EC4C18" w:rsidRDefault="00EC4C18" w:rsidP="00EC4C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E0184" w:rsidRPr="00EC4C18" w:rsidSect="00C5581B">
          <w:headerReference w:type="default" r:id="rId8"/>
          <w:headerReference w:type="first" r:id="rId9"/>
          <w:pgSz w:w="11906" w:h="16838" w:code="9"/>
          <w:pgMar w:top="1134" w:right="567" w:bottom="1134" w:left="1701" w:header="1021" w:footer="0" w:gutter="0"/>
          <w:cols w:space="708"/>
          <w:titlePg/>
          <w:docGrid w:linePitch="360"/>
        </w:sectPr>
      </w:pPr>
      <w:r w:rsidRPr="00EC4C18">
        <w:rPr>
          <w:rFonts w:ascii="Times New Roman" w:hAnsi="Times New Roman"/>
          <w:sz w:val="28"/>
          <w:szCs w:val="28"/>
        </w:rPr>
        <w:t xml:space="preserve">вовлечение жителей в регулярные занятия физической культурой </w:t>
      </w:r>
      <w:r w:rsidR="002A3AE8">
        <w:rPr>
          <w:rFonts w:ascii="Times New Roman" w:hAnsi="Times New Roman"/>
          <w:sz w:val="28"/>
          <w:szCs w:val="28"/>
        </w:rPr>
        <w:t xml:space="preserve">и </w:t>
      </w:r>
      <w:r w:rsidRPr="00EC4C18">
        <w:rPr>
          <w:rFonts w:ascii="Times New Roman" w:hAnsi="Times New Roman"/>
          <w:sz w:val="28"/>
          <w:szCs w:val="28"/>
        </w:rPr>
        <w:t>спортом, прежде всего детей и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921A10" w:rsidRPr="00F47B51" w:rsidRDefault="00702F68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F47B51">
        <w:rPr>
          <w:rFonts w:ascii="Times New Roman" w:hAnsi="Times New Roman"/>
          <w:sz w:val="28"/>
          <w:szCs w:val="28"/>
        </w:rPr>
        <w:t xml:space="preserve">. </w:t>
      </w:r>
      <w:r w:rsidR="00921A10" w:rsidRPr="00F47B51">
        <w:rPr>
          <w:rFonts w:ascii="Times New Roman" w:hAnsi="Times New Roman"/>
          <w:sz w:val="28"/>
          <w:szCs w:val="28"/>
        </w:rPr>
        <w:t>ПАСПОРТ</w:t>
      </w:r>
    </w:p>
    <w:p w:rsidR="00C81778" w:rsidRDefault="004D2797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муниципальной</w:t>
      </w:r>
      <w:r w:rsidR="00231DE3" w:rsidRPr="00F47B51">
        <w:rPr>
          <w:rFonts w:ascii="Times New Roman" w:hAnsi="Times New Roman"/>
          <w:sz w:val="28"/>
          <w:szCs w:val="28"/>
        </w:rPr>
        <w:t xml:space="preserve"> </w:t>
      </w:r>
      <w:r w:rsidR="00921A10" w:rsidRPr="00F47B51">
        <w:rPr>
          <w:rFonts w:ascii="Times New Roman" w:hAnsi="Times New Roman"/>
          <w:sz w:val="28"/>
          <w:szCs w:val="28"/>
        </w:rPr>
        <w:t xml:space="preserve">программы </w:t>
      </w:r>
      <w:r w:rsidR="002A3AE8">
        <w:rPr>
          <w:rFonts w:ascii="Times New Roman" w:hAnsi="Times New Roman"/>
          <w:sz w:val="28"/>
          <w:szCs w:val="28"/>
        </w:rPr>
        <w:t>Долотинского сельского поселения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«</w:t>
      </w:r>
      <w:r w:rsidR="002A3AE8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A10" w:rsidRPr="00F47B51" w:rsidRDefault="00F47B51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1. </w:t>
      </w:r>
      <w:r w:rsidR="00921A10" w:rsidRPr="00F47B51">
        <w:rPr>
          <w:rFonts w:ascii="Times New Roman" w:hAnsi="Times New Roman"/>
          <w:sz w:val="28"/>
          <w:szCs w:val="28"/>
        </w:rPr>
        <w:t>Основные положения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531"/>
      </w:tblGrid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 xml:space="preserve">Куратор муниципальной (комплексной) программы </w:t>
            </w:r>
            <w:r>
              <w:rPr>
                <w:rFonts w:ascii="Times New Roman" w:hAnsi="Times New Roman"/>
                <w:sz w:val="24"/>
              </w:rPr>
              <w:t>Долотинского сельского поселения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Борисова Ольга Вячеславовна</w:t>
            </w:r>
          </w:p>
        </w:tc>
      </w:tr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 xml:space="preserve">Ответственный исполнитель муниципальной  программы </w:t>
            </w:r>
            <w:r>
              <w:rPr>
                <w:rFonts w:ascii="Times New Roman" w:hAnsi="Times New Roman"/>
                <w:sz w:val="24"/>
              </w:rPr>
              <w:t>Долотинского сельского поселения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МБУК «Долотинский СДК (директор Кудинова Е.Н. )</w:t>
            </w:r>
          </w:p>
        </w:tc>
      </w:tr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 xml:space="preserve">Период  реализации муниципальной программы </w:t>
            </w:r>
            <w:r>
              <w:rPr>
                <w:rFonts w:ascii="Times New Roman" w:hAnsi="Times New Roman"/>
                <w:sz w:val="24"/>
              </w:rPr>
              <w:t>Долотинского сельского поселения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Этап I: 2019 – 2024</w:t>
            </w:r>
          </w:p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Этап II: 2025 – 2030</w:t>
            </w:r>
          </w:p>
        </w:tc>
      </w:tr>
      <w:tr w:rsidR="002A3AE8" w:rsidRPr="00F47B51" w:rsidTr="005A774F"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 xml:space="preserve">Цели муниципальной программы </w:t>
            </w:r>
            <w:r>
              <w:rPr>
                <w:rFonts w:ascii="Times New Roman" w:hAnsi="Times New Roman"/>
                <w:sz w:val="24"/>
              </w:rPr>
              <w:t>Долотинского сельского поселения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Долотинского сельского поселения,  реализация творческого потенциала населения Долотинского сельского поселения, обеспечение свободы  творчества и прав граждан на участие в культурной жизни; </w:t>
            </w:r>
          </w:p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обеспечение жителей Долотинского сельского поселения возможностью систематически заниматься физической культурой и спортом</w:t>
            </w:r>
          </w:p>
        </w:tc>
      </w:tr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28 981,7</w:t>
            </w:r>
          </w:p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Этап I: 12 660,2</w:t>
            </w:r>
          </w:p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Этап II: 16 321,5</w:t>
            </w:r>
          </w:p>
        </w:tc>
      </w:tr>
      <w:tr w:rsidR="002A3AE8" w:rsidRPr="00F47B51" w:rsidTr="00C558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357AC4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AC4"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AE8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47B51" w:rsidRPr="00F47B51" w:rsidRDefault="00F47B51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B51" w:rsidRPr="00F47B51" w:rsidRDefault="00F47B51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47B51" w:rsidRPr="00F47B51" w:rsidSect="00C5581B">
          <w:pgSz w:w="16838" w:h="11906" w:orient="landscape" w:code="9"/>
          <w:pgMar w:top="1701" w:right="1134" w:bottom="567" w:left="1134" w:header="1587" w:footer="0" w:gutter="0"/>
          <w:cols w:space="708"/>
          <w:docGrid w:linePitch="360"/>
        </w:sectPr>
      </w:pPr>
    </w:p>
    <w:p w:rsidR="00C81778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lastRenderedPageBreak/>
        <w:t>2.</w:t>
      </w:r>
      <w:r w:rsidR="00227E2D" w:rsidRPr="00F47B51">
        <w:rPr>
          <w:rFonts w:ascii="Times New Roman" w:hAnsi="Times New Roman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 xml:space="preserve">Показатели </w:t>
      </w:r>
      <w:r w:rsidR="004D2797" w:rsidRPr="00F47B51">
        <w:rPr>
          <w:rFonts w:ascii="Times New Roman" w:hAnsi="Times New Roman"/>
          <w:sz w:val="28"/>
          <w:szCs w:val="28"/>
        </w:rPr>
        <w:t>муниципальной</w:t>
      </w:r>
      <w:r w:rsidRPr="00F47B51">
        <w:rPr>
          <w:rFonts w:ascii="Times New Roman" w:hAnsi="Times New Roman"/>
          <w:sz w:val="28"/>
          <w:szCs w:val="28"/>
        </w:rPr>
        <w:t xml:space="preserve"> программы </w:t>
      </w:r>
      <w:r w:rsidR="002A3AE8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="008F221A" w:rsidRPr="00F47B51">
        <w:rPr>
          <w:rFonts w:ascii="Times New Roman" w:hAnsi="Times New Roman"/>
          <w:sz w:val="28"/>
          <w:szCs w:val="28"/>
        </w:rPr>
        <w:t xml:space="preserve"> </w:t>
      </w:r>
    </w:p>
    <w:p w:rsidR="00921A10" w:rsidRPr="00F47B51" w:rsidRDefault="008F221A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«</w:t>
      </w:r>
      <w:r w:rsidR="002A3AE8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F47B51" w:rsidRPr="00F47B51" w:rsidRDefault="00F47B51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22113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417"/>
        <w:gridCol w:w="1134"/>
        <w:gridCol w:w="1701"/>
        <w:gridCol w:w="1134"/>
        <w:gridCol w:w="709"/>
        <w:gridCol w:w="850"/>
        <w:gridCol w:w="851"/>
        <w:gridCol w:w="850"/>
        <w:gridCol w:w="1417"/>
        <w:gridCol w:w="2268"/>
        <w:gridCol w:w="1985"/>
        <w:gridCol w:w="2410"/>
        <w:gridCol w:w="1842"/>
      </w:tblGrid>
      <w:tr w:rsidR="00621F44" w:rsidRPr="00C5581B" w:rsidTr="00C5581B">
        <w:trPr>
          <w:trHeight w:val="20"/>
        </w:trPr>
        <w:tc>
          <w:tcPr>
            <w:tcW w:w="568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№</w:t>
            </w:r>
            <w:r w:rsidRPr="00C5581B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1843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417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Признак возрастания/</w:t>
            </w:r>
            <w:r w:rsidR="004500F7" w:rsidRPr="00C5581B">
              <w:rPr>
                <w:rFonts w:ascii="Times New Roman" w:hAnsi="Times New Roman"/>
                <w:szCs w:val="22"/>
              </w:rPr>
              <w:t xml:space="preserve"> </w:t>
            </w:r>
            <w:r w:rsidRPr="00C5581B">
              <w:rPr>
                <w:rFonts w:ascii="Times New Roman" w:hAnsi="Times New Roman"/>
                <w:szCs w:val="22"/>
              </w:rPr>
              <w:t>убывания</w:t>
            </w:r>
          </w:p>
        </w:tc>
        <w:tc>
          <w:tcPr>
            <w:tcW w:w="1134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Вид показателя</w:t>
            </w:r>
          </w:p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</w:tc>
        <w:tc>
          <w:tcPr>
            <w:tcW w:w="3968" w:type="dxa"/>
            <w:gridSpan w:val="4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Значения показателей</w:t>
            </w:r>
          </w:p>
        </w:tc>
        <w:tc>
          <w:tcPr>
            <w:tcW w:w="2268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Документ</w:t>
            </w:r>
          </w:p>
        </w:tc>
        <w:tc>
          <w:tcPr>
            <w:tcW w:w="1985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2410" w:type="dxa"/>
            <w:vMerge w:val="restart"/>
          </w:tcPr>
          <w:p w:rsidR="00621F44" w:rsidRPr="00C5581B" w:rsidRDefault="00F47B51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Связь с показателями нацио</w:t>
            </w:r>
            <w:r w:rsidR="00621F44" w:rsidRPr="00C5581B">
              <w:rPr>
                <w:rFonts w:ascii="Times New Roman" w:hAnsi="Times New Roman"/>
                <w:szCs w:val="22"/>
              </w:rPr>
              <w:t>нальных целей</w:t>
            </w:r>
          </w:p>
        </w:tc>
        <w:tc>
          <w:tcPr>
            <w:tcW w:w="1842" w:type="dxa"/>
            <w:vMerge w:val="restart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621F44" w:rsidRPr="00C5581B" w:rsidTr="00C5581B">
        <w:trPr>
          <w:trHeight w:val="20"/>
        </w:trPr>
        <w:tc>
          <w:tcPr>
            <w:tcW w:w="568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9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50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1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850" w:type="dxa"/>
          </w:tcPr>
          <w:p w:rsidR="00621F44" w:rsidRPr="00C5581B" w:rsidRDefault="00621F44" w:rsidP="00C5581B">
            <w:pPr>
              <w:widowControl w:val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417" w:type="dxa"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2030 (справочно)</w:t>
            </w:r>
          </w:p>
        </w:tc>
        <w:tc>
          <w:tcPr>
            <w:tcW w:w="2268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621F44" w:rsidRPr="00C5581B" w:rsidRDefault="00621F44" w:rsidP="00C5581B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9A4E1A" w:rsidRPr="004500F7" w:rsidRDefault="009A4E1A" w:rsidP="00F47B5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22114" w:type="dxa"/>
        <w:tblInd w:w="-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418"/>
        <w:gridCol w:w="1135"/>
        <w:gridCol w:w="1701"/>
        <w:gridCol w:w="1134"/>
        <w:gridCol w:w="709"/>
        <w:gridCol w:w="850"/>
        <w:gridCol w:w="851"/>
        <w:gridCol w:w="850"/>
        <w:gridCol w:w="1417"/>
        <w:gridCol w:w="2268"/>
        <w:gridCol w:w="1985"/>
        <w:gridCol w:w="2408"/>
        <w:gridCol w:w="1843"/>
      </w:tblGrid>
      <w:tr w:rsidR="004500F7" w:rsidRPr="00C5581B" w:rsidTr="00C5581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B52E28" w:rsidRPr="00C5581B" w:rsidTr="00C5581B">
        <w:trPr>
          <w:trHeight w:val="20"/>
        </w:trPr>
        <w:tc>
          <w:tcPr>
            <w:tcW w:w="2211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44" w:rsidRPr="00C5581B" w:rsidRDefault="00621F44" w:rsidP="002A3AE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Цель муниципальной</w:t>
            </w:r>
            <w:r w:rsidR="00580D60" w:rsidRPr="00C5581B">
              <w:rPr>
                <w:rFonts w:ascii="Times New Roman" w:hAnsi="Times New Roman"/>
                <w:szCs w:val="22"/>
              </w:rPr>
              <w:t xml:space="preserve"> </w:t>
            </w:r>
            <w:r w:rsidRPr="00C5581B">
              <w:rPr>
                <w:rFonts w:ascii="Times New Roman" w:hAnsi="Times New Roman"/>
                <w:szCs w:val="22"/>
              </w:rPr>
              <w:t>программы</w:t>
            </w:r>
            <w:r w:rsidR="00580D60" w:rsidRPr="00C5581B">
              <w:rPr>
                <w:rFonts w:ascii="Times New Roman" w:hAnsi="Times New Roman"/>
                <w:szCs w:val="22"/>
              </w:rPr>
              <w:t xml:space="preserve"> </w:t>
            </w:r>
            <w:r w:rsidRPr="00C5581B">
              <w:rPr>
                <w:rFonts w:ascii="Times New Roman" w:hAnsi="Times New Roman"/>
                <w:szCs w:val="22"/>
              </w:rPr>
              <w:t>«</w:t>
            </w:r>
            <w:r w:rsid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</w:t>
            </w:r>
            <w:r w:rsidR="002A3AE8"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охранение, восстановление и развитие традиционной народной культуры как основной составляющей единого культурного пространства Долотинского сельского поселения,  реализация творческого потенциала населения Долотинского сельского поселения, обеспечение свободы  творчества и прав граждан на участие в культурной жизни</w:t>
            </w:r>
            <w:r w:rsidRPr="00C5581B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B52E28" w:rsidRPr="00C5581B" w:rsidTr="00C5581B">
        <w:trPr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2A3AE8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107,0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116,0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44" w:rsidRPr="00C5581B" w:rsidRDefault="00621F44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130,0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88716B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П</w:t>
            </w:r>
            <w:r w:rsidR="00621F44" w:rsidRPr="00C5581B">
              <w:rPr>
                <w:rFonts w:ascii="Times New Roman" w:hAnsi="Times New Roman"/>
                <w:szCs w:val="22"/>
              </w:rPr>
              <w:t>остановление Правительства Ростовской области от 17.10.2018 №</w:t>
            </w:r>
            <w:r w:rsidR="008F221A" w:rsidRPr="00C5581B">
              <w:rPr>
                <w:rFonts w:ascii="Times New Roman" w:hAnsi="Times New Roman"/>
                <w:szCs w:val="22"/>
              </w:rPr>
              <w:t xml:space="preserve"> </w:t>
            </w:r>
            <w:r w:rsidR="00621F44" w:rsidRPr="00C5581B">
              <w:rPr>
                <w:rFonts w:ascii="Times New Roman" w:hAnsi="Times New Roman"/>
                <w:szCs w:val="22"/>
              </w:rPr>
              <w:t>653 «Об утверждении государственной программы Ростовской области «Развитие культуры и туризма»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2A3AE8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МБУК «Долотинский СДК»</w:t>
            </w:r>
          </w:p>
          <w:p w:rsidR="00621F44" w:rsidRPr="00C5581B" w:rsidRDefault="00621F44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621F44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создание условий</w:t>
            </w:r>
            <w:r w:rsidR="00C5581B" w:rsidRPr="00C5581B">
              <w:rPr>
                <w:rFonts w:ascii="Times New Roman" w:hAnsi="Times New Roman"/>
                <w:szCs w:val="22"/>
              </w:rPr>
              <w:t xml:space="preserve"> </w:t>
            </w:r>
            <w:r w:rsidRPr="00C5581B">
              <w:rPr>
                <w:rFonts w:ascii="Times New Roman" w:hAnsi="Times New Roman"/>
                <w:szCs w:val="22"/>
              </w:rPr>
              <w:t>для в</w:t>
            </w:r>
            <w:r w:rsidR="004500F7" w:rsidRPr="00C5581B">
              <w:rPr>
                <w:rFonts w:ascii="Times New Roman" w:hAnsi="Times New Roman"/>
                <w:szCs w:val="22"/>
              </w:rPr>
              <w:t xml:space="preserve">оспитания гармонично развитой и </w:t>
            </w:r>
            <w:r w:rsidRPr="00C5581B">
              <w:rPr>
                <w:rFonts w:ascii="Times New Roman" w:hAnsi="Times New Roman"/>
                <w:szCs w:val="22"/>
              </w:rPr>
              <w:t>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1F44" w:rsidRPr="00C5581B" w:rsidRDefault="00F47B51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информа</w:t>
            </w:r>
            <w:r w:rsidR="00621F44" w:rsidRPr="00C5581B">
              <w:rPr>
                <w:rFonts w:ascii="Times New Roman" w:hAnsi="Times New Roman"/>
                <w:szCs w:val="22"/>
              </w:rPr>
              <w:t>ционная система отсутствует</w:t>
            </w:r>
          </w:p>
        </w:tc>
      </w:tr>
      <w:tr w:rsidR="00B52E28" w:rsidRPr="00C5581B" w:rsidTr="002A3AE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Число посещений культурных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2A3AE8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2092,3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3044,4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3392,8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3741,2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15" w:rsidRPr="00C5581B" w:rsidRDefault="000F3315" w:rsidP="004500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5160,0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Постановление Правительства Ростовской области от 17.10.2018 №653 «Об утверждении государственной программы Ростовской области «Развитие культуры и туризма»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C5581B" w:rsidRDefault="002A3AE8" w:rsidP="002A3A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МБУК «Долотинский СДК»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увеличение числа посещений культурных мероприятий 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в три раза 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по сравнению 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с показателем </w:t>
            </w:r>
          </w:p>
          <w:p w:rsidR="000F3315" w:rsidRPr="00C5581B" w:rsidRDefault="000F3315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 xml:space="preserve">2019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315" w:rsidRPr="00C5581B" w:rsidRDefault="00F47B51" w:rsidP="004500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информа</w:t>
            </w:r>
            <w:r w:rsidR="000F3315" w:rsidRPr="00C5581B">
              <w:rPr>
                <w:rFonts w:ascii="Times New Roman" w:hAnsi="Times New Roman"/>
                <w:szCs w:val="22"/>
              </w:rPr>
              <w:t>ционная система отсутствует</w:t>
            </w:r>
          </w:p>
        </w:tc>
      </w:tr>
      <w:tr w:rsidR="002A3AE8" w:rsidRPr="00C5581B" w:rsidTr="00B90984">
        <w:trPr>
          <w:trHeight w:val="20"/>
        </w:trPr>
        <w:tc>
          <w:tcPr>
            <w:tcW w:w="2211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C5581B" w:rsidRDefault="002A3AE8" w:rsidP="002A3AE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Цель муниципальной программы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</w:t>
            </w:r>
            <w:r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беспечение жителей Долотинского сельского поселения возможностью систематически заниматься физической культурой и спортом</w:t>
            </w:r>
            <w:r w:rsidRPr="00C5581B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2A3AE8" w:rsidRPr="00C5581B" w:rsidTr="002A1C3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C5581B" w:rsidRDefault="002A3AE8" w:rsidP="002A3A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A3AE8">
              <w:rPr>
                <w:rFonts w:ascii="Times New Roman" w:hAnsi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57,90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59,90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61,90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постановление Правительства Ростовской области от 26.12.2018 № 864 «Об утверждении Стратегии социально-экономического развития Ростовской области на период до 2030 года»,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C5581B" w:rsidRDefault="002A3AE8" w:rsidP="002A3A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МБУК «Долотинский СДК»</w:t>
            </w:r>
          </w:p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AE8">
              <w:rPr>
                <w:rFonts w:ascii="Times New Roman" w:hAnsi="Times New Roman"/>
              </w:rPr>
              <w:t>увеличение доли граждан, систематически занимающихся физической культурой и спорта, до 70 процентов к 2030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3AE8" w:rsidRPr="002A3AE8" w:rsidRDefault="002A3AE8" w:rsidP="002A3A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5581B">
              <w:rPr>
                <w:rFonts w:ascii="Times New Roman" w:hAnsi="Times New Roman"/>
                <w:szCs w:val="22"/>
              </w:rPr>
              <w:t>информационная система отсутствует</w:t>
            </w:r>
          </w:p>
        </w:tc>
      </w:tr>
    </w:tbl>
    <w:p w:rsidR="00134243" w:rsidRPr="004500F7" w:rsidRDefault="00134243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00F7">
        <w:rPr>
          <w:rFonts w:ascii="Times New Roman" w:hAnsi="Times New Roman"/>
          <w:sz w:val="28"/>
          <w:szCs w:val="24"/>
        </w:rPr>
        <w:t>Примечание.</w:t>
      </w:r>
    </w:p>
    <w:p w:rsidR="00134243" w:rsidRPr="004500F7" w:rsidRDefault="00134243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00F7">
        <w:rPr>
          <w:rFonts w:ascii="Times New Roman" w:hAnsi="Times New Roman"/>
          <w:sz w:val="28"/>
          <w:szCs w:val="24"/>
        </w:rPr>
        <w:t>Список используемых сокращений:</w:t>
      </w:r>
    </w:p>
    <w:p w:rsidR="00134243" w:rsidRPr="004500F7" w:rsidRDefault="002A3AE8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52E28">
        <w:rPr>
          <w:rFonts w:ascii="Times New Roman" w:hAnsi="Times New Roman"/>
          <w:sz w:val="24"/>
          <w:szCs w:val="24"/>
        </w:rPr>
        <w:t>П</w:t>
      </w:r>
      <w:r w:rsidRPr="004500F7">
        <w:rPr>
          <w:rFonts w:ascii="Times New Roman" w:hAnsi="Times New Roman"/>
          <w:sz w:val="28"/>
          <w:szCs w:val="24"/>
        </w:rPr>
        <w:t xml:space="preserve"> </w:t>
      </w:r>
      <w:r w:rsidR="00134243" w:rsidRPr="004500F7">
        <w:rPr>
          <w:rFonts w:ascii="Times New Roman" w:hAnsi="Times New Roman"/>
          <w:sz w:val="28"/>
          <w:szCs w:val="24"/>
        </w:rPr>
        <w:t xml:space="preserve">– </w:t>
      </w:r>
      <w:r>
        <w:rPr>
          <w:rFonts w:ascii="Times New Roman" w:hAnsi="Times New Roman"/>
          <w:sz w:val="28"/>
          <w:szCs w:val="24"/>
        </w:rPr>
        <w:t>муниципальная</w:t>
      </w:r>
      <w:r w:rsidR="00134243" w:rsidRPr="004500F7">
        <w:rPr>
          <w:rFonts w:ascii="Times New Roman" w:hAnsi="Times New Roman"/>
          <w:sz w:val="28"/>
          <w:szCs w:val="24"/>
        </w:rPr>
        <w:t xml:space="preserve"> программа 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0F7" w:rsidRDefault="004500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1A10" w:rsidRPr="00F47B51" w:rsidRDefault="004500F7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2.2. </w:t>
      </w:r>
      <w:r w:rsidR="00921A10" w:rsidRPr="00F47B51">
        <w:rPr>
          <w:rFonts w:ascii="Times New Roman" w:hAnsi="Times New Roman"/>
          <w:sz w:val="28"/>
          <w:szCs w:val="28"/>
        </w:rPr>
        <w:t xml:space="preserve">План достижения показателей </w:t>
      </w:r>
      <w:r w:rsidR="005C7987" w:rsidRPr="00F47B51">
        <w:rPr>
          <w:rFonts w:ascii="Times New Roman" w:hAnsi="Times New Roman"/>
          <w:sz w:val="28"/>
          <w:szCs w:val="28"/>
        </w:rPr>
        <w:t>муниципальной</w:t>
      </w:r>
      <w:r w:rsidR="00121D3D" w:rsidRPr="00F47B51">
        <w:rPr>
          <w:rFonts w:ascii="Times New Roman" w:hAnsi="Times New Roman"/>
          <w:sz w:val="28"/>
          <w:szCs w:val="28"/>
        </w:rPr>
        <w:t xml:space="preserve"> </w:t>
      </w:r>
      <w:r w:rsidR="00921A10" w:rsidRPr="00F47B51">
        <w:rPr>
          <w:rFonts w:ascii="Times New Roman" w:hAnsi="Times New Roman"/>
          <w:sz w:val="28"/>
          <w:szCs w:val="28"/>
        </w:rPr>
        <w:t xml:space="preserve">программы в </w:t>
      </w:r>
      <w:r w:rsidR="00121D3D" w:rsidRPr="00F47B51">
        <w:rPr>
          <w:rFonts w:ascii="Times New Roman" w:hAnsi="Times New Roman"/>
          <w:sz w:val="28"/>
          <w:szCs w:val="28"/>
        </w:rPr>
        <w:t xml:space="preserve">2025 году </w:t>
      </w:r>
    </w:p>
    <w:p w:rsidR="00921A10" w:rsidRPr="00F47B51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154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479"/>
        <w:gridCol w:w="2016"/>
        <w:gridCol w:w="899"/>
        <w:gridCol w:w="993"/>
        <w:gridCol w:w="709"/>
        <w:gridCol w:w="852"/>
        <w:gridCol w:w="567"/>
        <w:gridCol w:w="709"/>
        <w:gridCol w:w="709"/>
        <w:gridCol w:w="850"/>
        <w:gridCol w:w="1133"/>
        <w:gridCol w:w="992"/>
        <w:gridCol w:w="850"/>
        <w:gridCol w:w="1416"/>
      </w:tblGrid>
      <w:tr w:rsidR="00921A10" w:rsidRPr="00B52E28" w:rsidTr="00C5581B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4E1A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5C7987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 xml:space="preserve">Цели/показатели муниципальной </w:t>
            </w:r>
            <w:r w:rsidR="00C5581B">
              <w:rPr>
                <w:rFonts w:ascii="Times New Roman" w:hAnsi="Times New Roman"/>
                <w:sz w:val="24"/>
                <w:szCs w:val="24"/>
              </w:rPr>
              <w:t>(комплексной) программы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9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2025</w:t>
            </w:r>
            <w:r w:rsidR="00921A10" w:rsidRPr="00B52E2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21A10" w:rsidRPr="00B52E28" w:rsidTr="00C5581B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B52E28" w:rsidRDefault="00921A10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15D" w:rsidRPr="00B52E28" w:rsidTr="00C5581B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B415D" w:rsidRPr="00B52E28" w:rsidTr="00C5581B">
        <w:trPr>
          <w:trHeight w:val="20"/>
        </w:trPr>
        <w:tc>
          <w:tcPr>
            <w:tcW w:w="215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B415D" w:rsidRPr="00B52E28" w:rsidRDefault="009B415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Цель муниципальной</w:t>
            </w:r>
            <w:r w:rsidR="00580D60" w:rsidRPr="00B52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программы «</w:t>
            </w:r>
            <w:r w:rsid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</w:t>
            </w:r>
            <w:r w:rsidR="002A3AE8"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охранение, восстановление и развитие традиционной народной культуры как основной составляющей единого культурного пространства Долотинского сельского поселения,  реализация творческого потенциала населения Долотинского сельского поселения, обеспечение свободы  творчества и прав граждан на участие в культурной жизни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1D3D" w:rsidRPr="00B52E28" w:rsidTr="00C558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2A3AE8" w:rsidP="002A3AE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61D6"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121D3D" w:rsidRPr="00B52E28" w:rsidTr="00C558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121D3D" w:rsidRPr="00B52E28" w:rsidRDefault="002A3AE8" w:rsidP="002A3AE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61D6" w:rsidRPr="00B52E2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121D3D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21D3D" w:rsidRPr="00B52E28" w:rsidRDefault="002A3AE8" w:rsidP="00C5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2A3AE8" w:rsidRPr="00B52E28" w:rsidTr="00787095">
        <w:trPr>
          <w:trHeight w:val="20"/>
        </w:trPr>
        <w:tc>
          <w:tcPr>
            <w:tcW w:w="2154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2A3AE8" w:rsidRPr="00C5581B" w:rsidRDefault="002A3AE8" w:rsidP="002A3AE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5581B">
              <w:rPr>
                <w:rFonts w:ascii="Times New Roman" w:hAnsi="Times New Roman"/>
                <w:szCs w:val="22"/>
              </w:rPr>
              <w:t>Цель муниципальной программы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</w:t>
            </w:r>
            <w:r w:rsidRPr="002A3AE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беспечение жителей Долотинского сельского поселения возможностью систематически заниматься физической культурой и спортом</w:t>
            </w:r>
            <w:r w:rsidRPr="00C5581B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6F3494" w:rsidRPr="00B52E28" w:rsidTr="00A9792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6F3494" w:rsidRPr="006F3494" w:rsidRDefault="006F3494" w:rsidP="006F34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6F3494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F3494" w:rsidRPr="00B52E28" w:rsidRDefault="006F3494" w:rsidP="006F349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134243" w:rsidRPr="00F47B51" w:rsidRDefault="00134243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Примечание.</w:t>
      </w:r>
    </w:p>
    <w:p w:rsidR="00134243" w:rsidRPr="00F47B51" w:rsidRDefault="00134243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134243" w:rsidRPr="00F47B51" w:rsidRDefault="002A3AE8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34243" w:rsidRPr="00F47B51">
        <w:rPr>
          <w:rFonts w:ascii="Times New Roman" w:hAnsi="Times New Roman"/>
          <w:sz w:val="28"/>
          <w:szCs w:val="28"/>
        </w:rPr>
        <w:t xml:space="preserve">П – </w:t>
      </w:r>
      <w:r>
        <w:rPr>
          <w:rFonts w:ascii="Times New Roman" w:hAnsi="Times New Roman"/>
          <w:sz w:val="28"/>
          <w:szCs w:val="28"/>
        </w:rPr>
        <w:t>муниципальная</w:t>
      </w:r>
      <w:r w:rsidR="00134243" w:rsidRPr="00F47B51">
        <w:rPr>
          <w:rFonts w:ascii="Times New Roman" w:hAnsi="Times New Roman"/>
          <w:sz w:val="28"/>
          <w:szCs w:val="28"/>
        </w:rPr>
        <w:t xml:space="preserve"> программа </w:t>
      </w:r>
    </w:p>
    <w:p w:rsidR="00121D3D" w:rsidRPr="00F47B51" w:rsidRDefault="00121D3D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81778" w:rsidRDefault="0063297C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 xml:space="preserve">3. </w:t>
      </w:r>
      <w:r w:rsidR="00921A10" w:rsidRPr="00F47B51">
        <w:rPr>
          <w:rFonts w:ascii="Times New Roman" w:hAnsi="Times New Roman"/>
          <w:sz w:val="28"/>
          <w:szCs w:val="28"/>
        </w:rPr>
        <w:t xml:space="preserve">Структура </w:t>
      </w:r>
      <w:r w:rsidR="005C7987" w:rsidRPr="00F47B51">
        <w:rPr>
          <w:rFonts w:ascii="Times New Roman" w:hAnsi="Times New Roman"/>
          <w:sz w:val="28"/>
          <w:szCs w:val="28"/>
        </w:rPr>
        <w:t>муниципальной</w:t>
      </w:r>
      <w:r w:rsidR="009F7C93" w:rsidRPr="00F47B51">
        <w:rPr>
          <w:rFonts w:ascii="Times New Roman" w:hAnsi="Times New Roman"/>
          <w:sz w:val="28"/>
          <w:szCs w:val="28"/>
        </w:rPr>
        <w:t xml:space="preserve"> </w:t>
      </w:r>
      <w:r w:rsidR="00921A10" w:rsidRPr="00F47B51">
        <w:rPr>
          <w:rFonts w:ascii="Times New Roman" w:hAnsi="Times New Roman"/>
          <w:sz w:val="28"/>
          <w:szCs w:val="28"/>
        </w:rPr>
        <w:t xml:space="preserve">программы </w:t>
      </w:r>
      <w:r w:rsidR="006F3494">
        <w:rPr>
          <w:rFonts w:ascii="Times New Roman" w:hAnsi="Times New Roman"/>
          <w:sz w:val="28"/>
          <w:szCs w:val="28"/>
        </w:rPr>
        <w:t>Долотинского сельского поселения</w:t>
      </w:r>
      <w:r w:rsidR="00A841D1" w:rsidRPr="00F47B51">
        <w:rPr>
          <w:rFonts w:ascii="Times New Roman" w:hAnsi="Times New Roman"/>
          <w:sz w:val="28"/>
          <w:szCs w:val="28"/>
        </w:rPr>
        <w:t xml:space="preserve"> </w:t>
      </w:r>
    </w:p>
    <w:p w:rsidR="00921A10" w:rsidRDefault="00A841D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«</w:t>
      </w:r>
      <w:r w:rsidR="006F3494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B52E28" w:rsidRPr="00F47B51" w:rsidRDefault="00B52E28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6997"/>
        <w:gridCol w:w="7706"/>
        <w:gridCol w:w="6185"/>
      </w:tblGrid>
      <w:tr w:rsidR="00B52E28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8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8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8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8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921A10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1A10" w:rsidRPr="00B52E28" w:rsidTr="002C25C9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B52E28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1. </w:t>
            </w:r>
            <w:r w:rsidR="009F7C93" w:rsidRPr="00B52E28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D061D6" w:rsidRPr="00B52E28" w:rsidTr="002C25C9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D6" w:rsidRPr="00B52E28" w:rsidRDefault="00D061D6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1.1. Комплекс процессных мероприятий «</w:t>
            </w:r>
            <w:r w:rsidR="006F3494" w:rsidRPr="006F3494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2753" w:rsidRPr="00B52E28" w:rsidTr="002C25C9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53" w:rsidRPr="00B52E28" w:rsidRDefault="008B2753" w:rsidP="0078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F3494">
              <w:rPr>
                <w:rFonts w:ascii="Times New Roman" w:hAnsi="Times New Roman"/>
                <w:sz w:val="24"/>
                <w:szCs w:val="24"/>
              </w:rPr>
              <w:t>МБУК «Долотинский СДК»</w:t>
            </w:r>
          </w:p>
          <w:p w:rsidR="008B2753" w:rsidRPr="00B52E28" w:rsidRDefault="008B2753" w:rsidP="0078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Срок реализации: 2025-2030 годы</w:t>
            </w:r>
          </w:p>
        </w:tc>
      </w:tr>
      <w:tr w:rsidR="007202AC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C" w:rsidRPr="00B52E28" w:rsidRDefault="007202AC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C" w:rsidRPr="006F3494" w:rsidRDefault="006F3494" w:rsidP="006F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Обеспечена деятельность муниципальных учреждений Долотинского сельского поселения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C" w:rsidRPr="00B52E28" w:rsidRDefault="007202AC" w:rsidP="006F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(оказание услуг) муниципальных учреждений </w:t>
            </w:r>
            <w:r w:rsidR="006F3494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C" w:rsidRPr="00B52E28" w:rsidRDefault="007202AC" w:rsidP="00B52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число посещений культурных мероприятий;</w:t>
            </w:r>
            <w:r w:rsidR="00580D60" w:rsidRPr="00B52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условия для воспитания гармонично развитой и социально ответственной личности</w:t>
            </w:r>
          </w:p>
        </w:tc>
      </w:tr>
      <w:tr w:rsidR="00921A10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21A10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B52E28" w:rsidRDefault="009E69C6" w:rsidP="00B52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6F3494" w:rsidRPr="006F3494"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  <w:t>Развитие физической культуры и спорта</w:t>
            </w:r>
            <w:r w:rsidRPr="00B52E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2753" w:rsidRPr="00B52E28" w:rsidTr="002C25C9">
        <w:trPr>
          <w:trHeight w:val="20"/>
        </w:trPr>
        <w:tc>
          <w:tcPr>
            <w:tcW w:w="2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53" w:rsidRPr="00B52E28" w:rsidRDefault="008B2753" w:rsidP="0078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F3494">
              <w:rPr>
                <w:rFonts w:ascii="Times New Roman" w:hAnsi="Times New Roman"/>
                <w:sz w:val="24"/>
                <w:szCs w:val="24"/>
              </w:rPr>
              <w:t>Администрация Долотинского сельского поселения</w:t>
            </w:r>
          </w:p>
          <w:p w:rsidR="008B2753" w:rsidRPr="00B52E28" w:rsidRDefault="008B2753" w:rsidP="0078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Срок реализации: 2025-2030 годы</w:t>
            </w:r>
          </w:p>
        </w:tc>
      </w:tr>
      <w:tr w:rsidR="009E69C6" w:rsidRPr="00B52E28" w:rsidTr="002C25C9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C6" w:rsidRPr="00B52E28" w:rsidRDefault="009E69C6" w:rsidP="00B5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28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C6" w:rsidRPr="006F3494" w:rsidRDefault="006F3494" w:rsidP="006F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sz w:val="24"/>
                <w:szCs w:val="24"/>
              </w:rPr>
              <w:t>Созданы условия для всех категорий и групп населения для занятий физической культурой и спортом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C6" w:rsidRPr="006F3494" w:rsidRDefault="006F3494" w:rsidP="00B52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sz w:val="24"/>
                <w:szCs w:val="24"/>
              </w:rPr>
              <w:t>рост числа занимающихся физической культурой и спортом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9C6" w:rsidRPr="00B52E28" w:rsidRDefault="006F3494" w:rsidP="00B52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494">
              <w:rPr>
                <w:rFonts w:ascii="Times New Roman" w:hAnsi="Times New Roman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786F99" w:rsidRDefault="00786F99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340EB" w:rsidRDefault="005340EB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  <w:sectPr w:rsidR="005340EB" w:rsidSect="00C5581B">
          <w:pgSz w:w="23814" w:h="16839" w:orient="landscape" w:code="8"/>
          <w:pgMar w:top="1701" w:right="1134" w:bottom="567" w:left="1134" w:header="1588" w:footer="0" w:gutter="0"/>
          <w:cols w:space="708"/>
          <w:docGrid w:linePitch="360"/>
        </w:sectPr>
      </w:pPr>
    </w:p>
    <w:p w:rsidR="00C81778" w:rsidRDefault="00921A10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lastRenderedPageBreak/>
        <w:t xml:space="preserve">4. Финансовое обеспечение </w:t>
      </w:r>
      <w:r w:rsidR="005C7987" w:rsidRPr="00F47B51">
        <w:rPr>
          <w:rFonts w:ascii="Times New Roman" w:hAnsi="Times New Roman"/>
          <w:sz w:val="28"/>
          <w:szCs w:val="28"/>
        </w:rPr>
        <w:t>муниципальной</w:t>
      </w:r>
      <w:r w:rsidR="0063297C" w:rsidRPr="00F47B51">
        <w:rPr>
          <w:rFonts w:ascii="Times New Roman" w:hAnsi="Times New Roman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 xml:space="preserve">программы </w:t>
      </w:r>
      <w:r w:rsidR="006F3494">
        <w:rPr>
          <w:rFonts w:ascii="Times New Roman" w:hAnsi="Times New Roman"/>
          <w:sz w:val="28"/>
          <w:szCs w:val="28"/>
        </w:rPr>
        <w:t>Долотинского сельского</w:t>
      </w:r>
      <w:r w:rsidR="00A841D1" w:rsidRPr="00F47B51">
        <w:rPr>
          <w:rFonts w:ascii="Times New Roman" w:hAnsi="Times New Roman"/>
          <w:sz w:val="28"/>
          <w:szCs w:val="28"/>
        </w:rPr>
        <w:t xml:space="preserve"> </w:t>
      </w:r>
    </w:p>
    <w:p w:rsidR="00921A10" w:rsidRPr="00F47B51" w:rsidRDefault="00A841D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«</w:t>
      </w:r>
      <w:r w:rsidR="006F3494" w:rsidRPr="00EC315B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A841D1" w:rsidRPr="00F47B51" w:rsidRDefault="00A841D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14601" w:type="dxa"/>
        <w:tblInd w:w="108" w:type="dxa"/>
        <w:tblLook w:val="04A0" w:firstRow="1" w:lastRow="0" w:firstColumn="1" w:lastColumn="0" w:noHBand="0" w:noVBand="1"/>
      </w:tblPr>
      <w:tblGrid>
        <w:gridCol w:w="557"/>
        <w:gridCol w:w="8232"/>
        <w:gridCol w:w="1418"/>
        <w:gridCol w:w="1417"/>
        <w:gridCol w:w="1418"/>
        <w:gridCol w:w="1559"/>
      </w:tblGrid>
      <w:tr w:rsidR="0063297C" w:rsidRPr="00786F99" w:rsidTr="002C25C9">
        <w:tc>
          <w:tcPr>
            <w:tcW w:w="557" w:type="dxa"/>
            <w:vMerge w:val="restart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32" w:type="dxa"/>
            <w:vMerge w:val="restart"/>
          </w:tcPr>
          <w:p w:rsidR="00786F99" w:rsidRDefault="0063297C" w:rsidP="00786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структурного элемента/ </w:t>
            </w:r>
          </w:p>
          <w:p w:rsidR="0063297C" w:rsidRPr="00786F99" w:rsidRDefault="0063297C" w:rsidP="00786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786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5812" w:type="dxa"/>
            <w:gridSpan w:val="4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63297C" w:rsidRPr="00786F99" w:rsidTr="002C25C9">
        <w:tc>
          <w:tcPr>
            <w:tcW w:w="557" w:type="dxa"/>
            <w:vMerge/>
          </w:tcPr>
          <w:p w:rsidR="0063297C" w:rsidRPr="00786F99" w:rsidRDefault="0063297C" w:rsidP="00F47B51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vMerge/>
          </w:tcPr>
          <w:p w:rsidR="0063297C" w:rsidRPr="00786F99" w:rsidRDefault="0063297C" w:rsidP="00F47B51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63297C" w:rsidRPr="00786F99" w:rsidRDefault="0063297C" w:rsidP="00F4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63297C" w:rsidRPr="00786F99" w:rsidRDefault="0063297C" w:rsidP="00F47B5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921A10" w:rsidRPr="00786F99" w:rsidRDefault="00921A10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8"/>
        <w:gridCol w:w="1417"/>
        <w:gridCol w:w="1418"/>
        <w:gridCol w:w="1559"/>
      </w:tblGrid>
      <w:tr w:rsidR="0063297C" w:rsidRPr="00786F99" w:rsidTr="002C25C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7C" w:rsidRPr="00786F99" w:rsidRDefault="0063297C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3494" w:rsidRPr="00786F99" w:rsidTr="002C25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 xml:space="preserve"> «Развитие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физической культуры и спорта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6F3494" w:rsidRPr="00786F99" w:rsidTr="002C25C9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6F3494" w:rsidRPr="00786F99" w:rsidTr="002C25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6F3494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94" w:rsidRPr="00786F99" w:rsidRDefault="006F3494" w:rsidP="006F3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474AB3" w:rsidRPr="00786F99" w:rsidTr="002C25C9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474AB3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B3" w:rsidRPr="00786F99" w:rsidRDefault="006F3494" w:rsidP="00F47B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474AB3" w:rsidRPr="00786F9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6F3494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6F3494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6F3494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B3" w:rsidRPr="00786F99" w:rsidRDefault="006F3494" w:rsidP="00F47B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6F3494" w:rsidRPr="00786F99" w:rsidTr="002C25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F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786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«</w:t>
            </w:r>
            <w:r w:rsidRPr="006F3494"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  <w:t>Развитие физической культуры и спорта</w:t>
            </w:r>
            <w:r w:rsidRPr="00786F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786F99" w:rsidRDefault="006F3494" w:rsidP="006F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7574" w:rsidRPr="00786F99" w:rsidTr="002C25C9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574" w:rsidRPr="00786F99" w:rsidRDefault="006C757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74" w:rsidRPr="00786F99" w:rsidRDefault="006F3494" w:rsidP="00F4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340EB" w:rsidRDefault="005340EB" w:rsidP="00F47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0EB" w:rsidRDefault="005340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1A10" w:rsidRPr="00F47B51" w:rsidRDefault="00702F68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F47B51">
        <w:rPr>
          <w:rFonts w:ascii="Times New Roman" w:hAnsi="Times New Roman"/>
          <w:sz w:val="28"/>
          <w:szCs w:val="28"/>
        </w:rPr>
        <w:t xml:space="preserve">. </w:t>
      </w:r>
      <w:r w:rsidR="00921A10" w:rsidRPr="00F47B51">
        <w:rPr>
          <w:rFonts w:ascii="Times New Roman" w:hAnsi="Times New Roman"/>
          <w:sz w:val="28"/>
          <w:szCs w:val="28"/>
        </w:rPr>
        <w:t>ПАСПОРТ</w:t>
      </w:r>
    </w:p>
    <w:p w:rsidR="00921A10" w:rsidRPr="00F47B51" w:rsidRDefault="00921A10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702F68" w:rsidRPr="00F47B51">
        <w:rPr>
          <w:rFonts w:ascii="Times New Roman" w:hAnsi="Times New Roman"/>
          <w:sz w:val="28"/>
          <w:szCs w:val="28"/>
        </w:rPr>
        <w:t>«</w:t>
      </w:r>
      <w:r w:rsidR="004073C2" w:rsidRPr="004073C2">
        <w:rPr>
          <w:rFonts w:ascii="Times New Roman" w:hAnsi="Times New Roman"/>
          <w:sz w:val="28"/>
          <w:szCs w:val="28"/>
        </w:rPr>
        <w:t>Развитие культурно-досуговой деятельности</w:t>
      </w:r>
      <w:r w:rsidR="00702F68" w:rsidRPr="00F47B51">
        <w:rPr>
          <w:rFonts w:ascii="Times New Roman" w:hAnsi="Times New Roman"/>
          <w:sz w:val="28"/>
          <w:szCs w:val="28"/>
        </w:rPr>
        <w:t>»</w:t>
      </w:r>
    </w:p>
    <w:p w:rsidR="00921A10" w:rsidRPr="00F47B51" w:rsidRDefault="00921A10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921A10" w:rsidRPr="00F47B51" w:rsidRDefault="005340EB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21A10" w:rsidRPr="00F47B51">
        <w:rPr>
          <w:rFonts w:ascii="Times New Roman" w:hAnsi="Times New Roman"/>
          <w:sz w:val="28"/>
          <w:szCs w:val="28"/>
        </w:rPr>
        <w:t>Основные положения</w:t>
      </w:r>
    </w:p>
    <w:p w:rsidR="00921A10" w:rsidRPr="00F47B51" w:rsidRDefault="00921A10" w:rsidP="005340E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921A10" w:rsidRPr="005340EB" w:rsidTr="002C25C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340EB" w:rsidRDefault="00921A10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0EB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340EB" w:rsidRDefault="004073C2" w:rsidP="004073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Долотинский СДК»</w:t>
            </w:r>
            <w:r w:rsidR="00702F68" w:rsidRPr="005340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Кудинова Елена Николаевна</w:t>
            </w:r>
            <w:r w:rsidR="00702F68" w:rsidRPr="005340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МБУК «Долотинский СДК»</w:t>
            </w:r>
            <w:r w:rsidR="00702F68" w:rsidRPr="005340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A10" w:rsidRPr="005340EB" w:rsidTr="002C25C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340EB" w:rsidRDefault="00921A10" w:rsidP="004073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0EB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3C0AE8" w:rsidRPr="005340E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программой 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340EB" w:rsidRDefault="003C0AE8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0E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  <w:p w:rsidR="00921A10" w:rsidRPr="005340EB" w:rsidRDefault="00702F68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0EB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 w:rsidR="004073C2">
              <w:rPr>
                <w:rFonts w:ascii="Times New Roman" w:hAnsi="Times New Roman"/>
                <w:sz w:val="24"/>
                <w:szCs w:val="24"/>
              </w:rPr>
              <w:t xml:space="preserve">, физической культуры и спорта </w:t>
            </w:r>
            <w:r w:rsidR="00921A10" w:rsidRPr="005340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21A10" w:rsidRPr="00F47B51" w:rsidRDefault="00921A10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F47B51" w:rsidRPr="00F47B51" w:rsidRDefault="00F47B5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  <w:sectPr w:rsidR="00F47B51" w:rsidRPr="00F47B51" w:rsidSect="002C25C9">
          <w:pgSz w:w="16838" w:h="11906" w:orient="landscape" w:code="9"/>
          <w:pgMar w:top="1701" w:right="1134" w:bottom="567" w:left="1134" w:header="1588" w:footer="0" w:gutter="0"/>
          <w:cols w:space="708"/>
          <w:docGrid w:linePitch="360"/>
        </w:sectPr>
      </w:pPr>
    </w:p>
    <w:p w:rsidR="00921A10" w:rsidRPr="00F47B51" w:rsidRDefault="00921A10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F47B51" w:rsidRPr="00F47B51" w:rsidRDefault="00F47B5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6241"/>
        <w:gridCol w:w="1701"/>
        <w:gridCol w:w="1559"/>
        <w:gridCol w:w="1559"/>
        <w:gridCol w:w="1418"/>
        <w:gridCol w:w="850"/>
        <w:gridCol w:w="850"/>
        <w:gridCol w:w="851"/>
        <w:gridCol w:w="850"/>
        <w:gridCol w:w="3120"/>
        <w:gridCol w:w="1985"/>
      </w:tblGrid>
      <w:tr w:rsidR="005340EB" w:rsidRPr="00070F4F" w:rsidTr="002C25C9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№</w:t>
            </w:r>
            <w:r w:rsidRPr="00070F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5340EB" w:rsidRPr="00070F4F" w:rsidTr="002C25C9">
        <w:trPr>
          <w:trHeight w:val="20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EB" w:rsidRPr="00070F4F" w:rsidTr="002C25C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340EB" w:rsidRPr="00070F4F" w:rsidTr="002C25C9">
        <w:trPr>
          <w:trHeight w:val="20"/>
        </w:trPr>
        <w:tc>
          <w:tcPr>
            <w:tcW w:w="2154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0EB" w:rsidRPr="00070F4F" w:rsidRDefault="005340EB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4073C2" w:rsidRPr="006F3494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Обеспечена деятельность муниципальных учреждений Долотинского сельского поселения</w:t>
            </w:r>
            <w:r w:rsidRPr="00070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0F4F" w:rsidRPr="00070F4F" w:rsidTr="002C25C9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070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4073C2" w:rsidP="00070F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«Долотинский СДК»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F4F" w:rsidRPr="00070F4F" w:rsidRDefault="00070F4F" w:rsidP="00F47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0F4F" w:rsidRDefault="00070F4F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Примечание.</w:t>
      </w: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ГПРО – государственная программа Ростовской области</w:t>
      </w: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 xml:space="preserve">МП – муниципальная программа </w:t>
      </w:r>
      <w:r w:rsidR="004073C2">
        <w:rPr>
          <w:rFonts w:ascii="Times New Roman" w:hAnsi="Times New Roman"/>
          <w:sz w:val="28"/>
          <w:szCs w:val="28"/>
        </w:rPr>
        <w:t>Долотинского сельского поселения</w:t>
      </w:r>
    </w:p>
    <w:p w:rsidR="00D67675" w:rsidRPr="00F47B51" w:rsidRDefault="00D67675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F4F" w:rsidRDefault="00070F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1A10" w:rsidRPr="00070F4F" w:rsidRDefault="00875DD0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70F4F">
        <w:rPr>
          <w:rFonts w:ascii="Times New Roman" w:hAnsi="Times New Roman"/>
          <w:sz w:val="28"/>
          <w:szCs w:val="28"/>
        </w:rPr>
        <w:lastRenderedPageBreak/>
        <w:t>3</w:t>
      </w:r>
      <w:r w:rsidR="00921A10" w:rsidRPr="00070F4F">
        <w:rPr>
          <w:rFonts w:ascii="Times New Roman" w:hAnsi="Times New Roman"/>
          <w:sz w:val="28"/>
          <w:szCs w:val="28"/>
        </w:rPr>
        <w:t>. Пе</w:t>
      </w:r>
      <w:r w:rsidRPr="00070F4F">
        <w:rPr>
          <w:rFonts w:ascii="Times New Roman" w:hAnsi="Times New Roman"/>
          <w:sz w:val="28"/>
          <w:szCs w:val="28"/>
        </w:rPr>
        <w:t>речень мероприятий</w:t>
      </w:r>
      <w:r w:rsidR="00580D60" w:rsidRPr="00070F4F">
        <w:rPr>
          <w:rFonts w:ascii="Times New Roman" w:hAnsi="Times New Roman"/>
          <w:sz w:val="28"/>
          <w:szCs w:val="28"/>
        </w:rPr>
        <w:t xml:space="preserve"> </w:t>
      </w:r>
      <w:r w:rsidR="00921A10" w:rsidRPr="00070F4F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p w:rsidR="00070F4F" w:rsidRPr="00F47B51" w:rsidRDefault="00070F4F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693"/>
        <w:gridCol w:w="6804"/>
        <w:gridCol w:w="1559"/>
        <w:gridCol w:w="1276"/>
        <w:gridCol w:w="992"/>
        <w:gridCol w:w="992"/>
        <w:gridCol w:w="851"/>
        <w:gridCol w:w="992"/>
      </w:tblGrid>
      <w:tr w:rsidR="00070F4F" w:rsidRPr="00F61C99" w:rsidTr="002C25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F61C99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70F4F" w:rsidRPr="00F61C99" w:rsidTr="002C25C9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70F4F" w:rsidRPr="00F61C99" w:rsidTr="002C25C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0F4F" w:rsidRPr="00F61C99" w:rsidTr="002C25C9">
        <w:trPr>
          <w:trHeight w:val="20"/>
        </w:trPr>
        <w:tc>
          <w:tcPr>
            <w:tcW w:w="21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4073C2" w:rsidRPr="006F3494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Обеспечена деятельность муниципальных учреждений Долотинского сельского поселения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0F4F" w:rsidRPr="00F61C99" w:rsidTr="002C25C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4073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 xml:space="preserve">Обеспечено выполнение муниципального задания 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4073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4073C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4073C2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4F" w:rsidRPr="00F61C99" w:rsidRDefault="00070F4F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4F" w:rsidRPr="00F61C99" w:rsidRDefault="00070F4F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F6822" w:rsidRPr="00F47B51" w:rsidRDefault="002F6822" w:rsidP="00F47B51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61C99" w:rsidRDefault="00F61C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1A10" w:rsidRPr="00F61C99" w:rsidRDefault="00470665" w:rsidP="00F61C99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61C99"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="00921A10" w:rsidRPr="00F61C99">
        <w:rPr>
          <w:rFonts w:ascii="Times New Roman" w:hAnsi="Times New Roman"/>
          <w:b w:val="0"/>
          <w:sz w:val="28"/>
          <w:szCs w:val="28"/>
        </w:rPr>
        <w:t>. Финансовое</w:t>
      </w:r>
      <w:r w:rsidR="00921A10" w:rsidRPr="00F61C99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="00921A10" w:rsidRPr="00F61C99">
        <w:rPr>
          <w:rFonts w:ascii="Times New Roman" w:hAnsi="Times New Roman"/>
          <w:b w:val="0"/>
          <w:sz w:val="28"/>
          <w:szCs w:val="28"/>
        </w:rPr>
        <w:t>обеспечение комплекса процессных мероприятий</w:t>
      </w:r>
    </w:p>
    <w:p w:rsidR="00F61C99" w:rsidRPr="00F61C99" w:rsidRDefault="00F61C99" w:rsidP="00F61C99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1623"/>
        <w:gridCol w:w="3402"/>
        <w:gridCol w:w="1417"/>
        <w:gridCol w:w="1560"/>
        <w:gridCol w:w="1559"/>
        <w:gridCol w:w="1417"/>
      </w:tblGrid>
      <w:tr w:rsidR="00F61C99" w:rsidRPr="00F61C99" w:rsidTr="002C25C9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(результата)/источник</w:t>
            </w:r>
          </w:p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 рублей</w:t>
            </w:r>
          </w:p>
        </w:tc>
      </w:tr>
      <w:tr w:rsidR="00F61C99" w:rsidRPr="00F61C99" w:rsidTr="002C25C9">
        <w:trPr>
          <w:trHeight w:val="20"/>
          <w:tblHeader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61C99" w:rsidRPr="00F61C99" w:rsidTr="002C25C9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3CF7" w:rsidRPr="00F61C99" w:rsidTr="001C376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F7" w:rsidRPr="00F61C99" w:rsidRDefault="00FE3CF7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4073C2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FE3CF7" w:rsidRPr="00F61C99" w:rsidTr="001C3767">
        <w:trPr>
          <w:trHeight w:val="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F7" w:rsidRPr="00F61C99" w:rsidRDefault="00FE3CF7" w:rsidP="00FE3C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F7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FE3CF7" w:rsidRPr="00F61C99" w:rsidTr="001C376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F7" w:rsidRDefault="00FE3CF7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Мероприятие (результат) 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CF7" w:rsidRPr="00F61C99" w:rsidRDefault="00FE3CF7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 xml:space="preserve">«Обеспечено выполнение муниципального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FE3CF7" w:rsidRPr="00F61C99" w:rsidTr="002C25C9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F7" w:rsidRPr="00F61C99" w:rsidRDefault="00FE3CF7" w:rsidP="00FE3C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F61C9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E3CF7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9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F61C99" w:rsidRDefault="00FE3CF7" w:rsidP="00FE3CF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  <w:tr w:rsidR="00F61C99" w:rsidRPr="00F61C99" w:rsidTr="002C25C9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61C99" w:rsidP="00F6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C99" w:rsidRPr="00F61C99" w:rsidRDefault="00F61C99" w:rsidP="00F61C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E3CF7" w:rsidP="00FE3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  <w:r w:rsidR="00F61C99" w:rsidRPr="00F61C99">
              <w:rPr>
                <w:rFonts w:ascii="Times New Roman" w:hAnsi="Times New Roman"/>
                <w:sz w:val="24"/>
                <w:szCs w:val="24"/>
              </w:rPr>
              <w:t xml:space="preserve"> 0801 </w:t>
            </w:r>
            <w:r>
              <w:rPr>
                <w:rFonts w:ascii="Times New Roman" w:hAnsi="Times New Roman"/>
                <w:sz w:val="24"/>
                <w:szCs w:val="24"/>
              </w:rPr>
              <w:t>0640100590</w:t>
            </w:r>
            <w:r w:rsidR="00F61C99" w:rsidRPr="00F61C99">
              <w:rPr>
                <w:rFonts w:ascii="Times New Roman" w:hAnsi="Times New Roman"/>
                <w:sz w:val="24"/>
                <w:szCs w:val="24"/>
              </w:rPr>
              <w:t xml:space="preserve">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E3CF7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E3CF7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E3CF7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C99" w:rsidRPr="00F61C99" w:rsidRDefault="00FE3CF7" w:rsidP="00F61C9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8471,4</w:t>
            </w:r>
          </w:p>
        </w:tc>
      </w:tr>
    </w:tbl>
    <w:p w:rsidR="00C81778" w:rsidRDefault="00921A10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br w:type="page"/>
      </w:r>
      <w:r w:rsidR="001A6824" w:rsidRPr="00F47B51">
        <w:rPr>
          <w:rFonts w:ascii="Times New Roman" w:hAnsi="Times New Roman"/>
          <w:sz w:val="28"/>
          <w:szCs w:val="28"/>
        </w:rPr>
        <w:lastRenderedPageBreak/>
        <w:t>5</w:t>
      </w:r>
      <w:r w:rsidRPr="00F47B51">
        <w:rPr>
          <w:rFonts w:ascii="Times New Roman" w:hAnsi="Times New Roman"/>
          <w:sz w:val="28"/>
          <w:szCs w:val="28"/>
        </w:rPr>
        <w:t>. План</w:t>
      </w:r>
      <w:r w:rsidRPr="00F47B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>реализации</w:t>
      </w:r>
      <w:r w:rsidRPr="00F47B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>комплекса</w:t>
      </w:r>
      <w:r w:rsidRPr="00F47B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7B51">
        <w:rPr>
          <w:rFonts w:ascii="Times New Roman" w:hAnsi="Times New Roman"/>
          <w:sz w:val="28"/>
          <w:szCs w:val="28"/>
        </w:rPr>
        <w:t>процессных</w:t>
      </w:r>
      <w:r w:rsidRPr="00F47B5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1778">
        <w:rPr>
          <w:rFonts w:ascii="Times New Roman" w:hAnsi="Times New Roman"/>
          <w:sz w:val="28"/>
          <w:szCs w:val="28"/>
        </w:rPr>
        <w:t xml:space="preserve">мероприятий </w:t>
      </w:r>
    </w:p>
    <w:p w:rsidR="00921A10" w:rsidRPr="00F47B51" w:rsidRDefault="00C81778" w:rsidP="00F4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2025-</w:t>
      </w:r>
      <w:r w:rsidR="00145616" w:rsidRPr="00F47B51">
        <w:rPr>
          <w:rFonts w:ascii="Times New Roman" w:hAnsi="Times New Roman"/>
          <w:sz w:val="28"/>
          <w:szCs w:val="28"/>
        </w:rPr>
        <w:t>2027 годы</w:t>
      </w:r>
    </w:p>
    <w:p w:rsidR="00053813" w:rsidRPr="00F47B51" w:rsidRDefault="00053813" w:rsidP="00F47B51">
      <w:pPr>
        <w:pStyle w:val="ae"/>
        <w:tabs>
          <w:tab w:val="left" w:pos="11057"/>
        </w:tabs>
        <w:rPr>
          <w:b/>
          <w:szCs w:val="28"/>
        </w:rPr>
      </w:pPr>
    </w:p>
    <w:tbl>
      <w:tblPr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410"/>
        <w:gridCol w:w="5953"/>
        <w:gridCol w:w="2835"/>
        <w:gridCol w:w="2268"/>
      </w:tblGrid>
      <w:tr w:rsidR="00C81778" w:rsidRPr="00C81778" w:rsidTr="002C25C9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 xml:space="preserve">№ </w:t>
            </w:r>
            <w:r w:rsidRPr="00C8177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Задача,</w:t>
            </w:r>
            <w:r w:rsidRPr="00C81778">
              <w:rPr>
                <w:spacing w:val="-2"/>
                <w:sz w:val="24"/>
                <w:szCs w:val="24"/>
              </w:rPr>
              <w:t xml:space="preserve"> м</w:t>
            </w:r>
            <w:r w:rsidRPr="00C81778">
              <w:rPr>
                <w:sz w:val="24"/>
                <w:szCs w:val="24"/>
              </w:rPr>
              <w:t>ероприятие</w:t>
            </w:r>
            <w:r w:rsidRPr="00C81778">
              <w:rPr>
                <w:spacing w:val="-4"/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(результат)/</w:t>
            </w:r>
            <w:r w:rsidRPr="00C81778">
              <w:rPr>
                <w:spacing w:val="-1"/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контрольная</w:t>
            </w:r>
            <w:r w:rsidRPr="00C81778">
              <w:rPr>
                <w:spacing w:val="-2"/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C9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 xml:space="preserve">Ответственный исполнитель </w:t>
            </w:r>
          </w:p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(ФИО, должность,</w:t>
            </w:r>
            <w:r w:rsidRPr="00C81778"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Красносулинского района, </w:t>
            </w:r>
            <w:r w:rsidRPr="00C81778">
              <w:rPr>
                <w:sz w:val="24"/>
                <w:szCs w:val="24"/>
              </w:rPr>
              <w:t>организации)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Информационная система</w:t>
            </w:r>
          </w:p>
          <w:p w:rsidR="00C81778" w:rsidRPr="00C81778" w:rsidRDefault="00C81778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(источник данных)</w:t>
            </w:r>
          </w:p>
        </w:tc>
      </w:tr>
    </w:tbl>
    <w:p w:rsidR="002C25C9" w:rsidRPr="002C25C9" w:rsidRDefault="002C25C9" w:rsidP="002C25C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410"/>
        <w:gridCol w:w="5953"/>
        <w:gridCol w:w="2835"/>
        <w:gridCol w:w="2268"/>
      </w:tblGrid>
      <w:tr w:rsidR="00921A10" w:rsidRPr="00C81778" w:rsidTr="002C25C9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6</w:t>
            </w:r>
          </w:p>
        </w:tc>
      </w:tr>
      <w:tr w:rsidR="00921A10" w:rsidRPr="00C81778" w:rsidTr="002C25C9">
        <w:trPr>
          <w:trHeight w:val="20"/>
        </w:trPr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81778" w:rsidRDefault="001A6824" w:rsidP="002C25C9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1. Задача комплекса процессных мероприятий «</w:t>
            </w:r>
            <w:r w:rsidR="00FE3CF7" w:rsidRPr="006F3494">
              <w:rPr>
                <w:bCs/>
                <w:kern w:val="2"/>
                <w:sz w:val="24"/>
                <w:szCs w:val="24"/>
                <w:lang w:eastAsia="en-US"/>
              </w:rPr>
              <w:t>Обеспечена деятельность муниципальных учреждений Долотинского сельского поселения</w:t>
            </w:r>
            <w:r w:rsidRPr="00C81778">
              <w:rPr>
                <w:sz w:val="24"/>
                <w:szCs w:val="24"/>
              </w:rPr>
              <w:t>»</w:t>
            </w:r>
          </w:p>
        </w:tc>
      </w:tr>
      <w:tr w:rsidR="00921A10" w:rsidRPr="00C81778" w:rsidTr="002C25C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81778" w:rsidRDefault="00921A10" w:rsidP="002C25C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1A6824" w:rsidP="00FE3CF7">
            <w:pPr>
              <w:pStyle w:val="TableParagraph"/>
              <w:tabs>
                <w:tab w:val="left" w:pos="11057"/>
              </w:tabs>
              <w:rPr>
                <w:i/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Мероприятие (результат) 1.1</w:t>
            </w:r>
            <w:r w:rsidR="00C81778">
              <w:rPr>
                <w:sz w:val="24"/>
                <w:szCs w:val="24"/>
              </w:rPr>
              <w:t>.</w:t>
            </w:r>
            <w:r w:rsidRPr="00C81778">
              <w:rPr>
                <w:i/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«Обеспечено выполнение муниципального задания муниципальным</w:t>
            </w:r>
            <w:r w:rsidR="00580D60" w:rsidRPr="00C81778">
              <w:rPr>
                <w:sz w:val="24"/>
                <w:szCs w:val="24"/>
              </w:rPr>
              <w:t xml:space="preserve"> </w:t>
            </w:r>
            <w:r w:rsidRPr="00C81778">
              <w:rPr>
                <w:sz w:val="24"/>
                <w:szCs w:val="24"/>
              </w:rPr>
              <w:t>учреждени</w:t>
            </w:r>
            <w:r w:rsidR="00FE3CF7">
              <w:rPr>
                <w:sz w:val="24"/>
                <w:szCs w:val="24"/>
              </w:rPr>
              <w:t>ем</w:t>
            </w:r>
            <w:r w:rsidRPr="00C81778">
              <w:rPr>
                <w:sz w:val="24"/>
                <w:szCs w:val="24"/>
              </w:rPr>
              <w:t xml:space="preserve"> культуры </w:t>
            </w:r>
            <w:r w:rsidR="00FE3CF7">
              <w:rPr>
                <w:sz w:val="24"/>
                <w:szCs w:val="24"/>
              </w:rPr>
              <w:t>Долотинского сельского поселения</w:t>
            </w:r>
            <w:r w:rsidRPr="00C8177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921A10" w:rsidP="00C8177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FE3CF7" w:rsidP="00C8177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«Долотинский СДК»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665DBC" w:rsidP="00C8177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81778" w:rsidRDefault="00145616" w:rsidP="00C8177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Х</w:t>
            </w:r>
          </w:p>
        </w:tc>
      </w:tr>
      <w:tr w:rsidR="00FE3CF7" w:rsidRPr="00C81778" w:rsidTr="002C25C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7" w:rsidRPr="00C81778" w:rsidRDefault="00FE3CF7" w:rsidP="00FE3C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81778">
              <w:rPr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Контрольная точка 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>«заключенн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2025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2026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2027 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«Долотинский СДК»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3CF7" w:rsidRPr="00C81778" w:rsidTr="002C25C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7" w:rsidRPr="00C81778" w:rsidRDefault="00FE3CF7" w:rsidP="00FE3CF7">
            <w:pPr>
              <w:pStyle w:val="TableParagraph"/>
              <w:tabs>
                <w:tab w:val="left" w:pos="11057"/>
              </w:tabs>
              <w:ind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81778">
              <w:rPr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 «Предоставлен предварительный отчет о выполнении муниципального задания на оказание муниципальных услуг муниципальным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 xml:space="preserve">м культуры </w:t>
            </w:r>
            <w:r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ноября 2025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ноября 2026г.,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ноября 2027г.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CF7">
              <w:rPr>
                <w:sz w:val="24"/>
                <w:szCs w:val="24"/>
              </w:rPr>
              <w:t>МБУК «Долотинский СДК»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предварительный отчет о выполнении муниципального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3CF7" w:rsidRPr="00C81778" w:rsidTr="002C25C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F7" w:rsidRPr="00C81778" w:rsidRDefault="00FE3CF7" w:rsidP="00FE3C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81778">
              <w:rPr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81778">
              <w:rPr>
                <w:rFonts w:ascii="Times New Roman" w:hAnsi="Times New Roman"/>
                <w:sz w:val="24"/>
                <w:szCs w:val="24"/>
              </w:rPr>
              <w:t>«Оплата произведена»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декабря 2025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декабря 2026 г.,</w:t>
            </w:r>
          </w:p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28 декабря 2027 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CF7">
              <w:rPr>
                <w:rFonts w:ascii="Times New Roman" w:hAnsi="Times New Roman"/>
                <w:sz w:val="24"/>
                <w:szCs w:val="24"/>
              </w:rPr>
              <w:t>МБУК «Долотинский СДК»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F7" w:rsidRPr="00C81778" w:rsidRDefault="00FE3CF7" w:rsidP="00FE3C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78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21A10" w:rsidRPr="00F47B51" w:rsidRDefault="00921A10" w:rsidP="00F4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A93" w:rsidRPr="00F47B51" w:rsidRDefault="00833A93" w:rsidP="00F47B51">
      <w:pPr>
        <w:pStyle w:val="ae"/>
        <w:tabs>
          <w:tab w:val="left" w:pos="11057"/>
        </w:tabs>
        <w:rPr>
          <w:b/>
          <w:szCs w:val="28"/>
        </w:rPr>
      </w:pPr>
    </w:p>
    <w:p w:rsidR="00F47B51" w:rsidRPr="00F47B51" w:rsidRDefault="00F47B51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val="en-US"/>
        </w:rPr>
        <w:sectPr w:rsidR="00F47B51" w:rsidRPr="00F47B51" w:rsidSect="002C25C9">
          <w:pgSz w:w="23814" w:h="16839" w:orient="landscape" w:code="8"/>
          <w:pgMar w:top="1701" w:right="1134" w:bottom="567" w:left="1134" w:header="1588" w:footer="0" w:gutter="0"/>
          <w:cols w:space="708"/>
          <w:docGrid w:linePitch="360"/>
        </w:sectPr>
      </w:pPr>
    </w:p>
    <w:p w:rsidR="00644E95" w:rsidRPr="00F47B51" w:rsidRDefault="00644E95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F47B51">
        <w:rPr>
          <w:rFonts w:ascii="Times New Roman" w:hAnsi="Times New Roman"/>
          <w:sz w:val="28"/>
          <w:szCs w:val="28"/>
        </w:rPr>
        <w:t>. ПАСПОРТ</w:t>
      </w:r>
    </w:p>
    <w:p w:rsidR="00644E95" w:rsidRPr="00F47B51" w:rsidRDefault="00644E95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="00FE3CF7" w:rsidRPr="00FE3CF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F47B51">
        <w:rPr>
          <w:rFonts w:ascii="Times New Roman" w:hAnsi="Times New Roman"/>
          <w:sz w:val="28"/>
          <w:szCs w:val="28"/>
        </w:rPr>
        <w:t>»</w:t>
      </w:r>
    </w:p>
    <w:p w:rsidR="00644E95" w:rsidRPr="00F47B51" w:rsidRDefault="00644E95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644E95" w:rsidRPr="00F47B51" w:rsidRDefault="00F47B51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1. </w:t>
      </w:r>
      <w:r w:rsidR="00644E95" w:rsidRPr="00F47B51">
        <w:rPr>
          <w:rFonts w:ascii="Times New Roman" w:hAnsi="Times New Roman"/>
          <w:sz w:val="28"/>
          <w:szCs w:val="28"/>
        </w:rPr>
        <w:t>Основные положения</w:t>
      </w:r>
    </w:p>
    <w:p w:rsidR="00644E95" w:rsidRPr="00F47B51" w:rsidRDefault="00644E95" w:rsidP="002C25C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644E95" w:rsidRPr="00C46868" w:rsidTr="002C25C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95" w:rsidRPr="00C46868" w:rsidRDefault="00644E95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95" w:rsidRPr="00C46868" w:rsidRDefault="00FE3CF7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Долотинского сельского поселения</w:t>
            </w:r>
          </w:p>
        </w:tc>
      </w:tr>
      <w:tr w:rsidR="00644E95" w:rsidRPr="00C46868" w:rsidTr="002C25C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95" w:rsidRPr="00C46868" w:rsidRDefault="00644E95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FE3CF7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95" w:rsidRPr="00C46868" w:rsidRDefault="00644E95" w:rsidP="00F47B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FE3CF7">
              <w:rPr>
                <w:rFonts w:ascii="Times New Roman" w:hAnsi="Times New Roman"/>
                <w:sz w:val="24"/>
                <w:szCs w:val="24"/>
              </w:rPr>
              <w:t>Долотинского сельского поселения</w:t>
            </w:r>
          </w:p>
          <w:p w:rsidR="00644E95" w:rsidRPr="00C46868" w:rsidRDefault="00644E95" w:rsidP="00FE3C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r w:rsidR="00FE3CF7">
              <w:rPr>
                <w:rFonts w:ascii="Times New Roman" w:hAnsi="Times New Roman"/>
                <w:sz w:val="24"/>
                <w:szCs w:val="24"/>
              </w:rPr>
              <w:t>, физической культуры и спорта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44E95" w:rsidRDefault="00644E95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C25C9" w:rsidRDefault="002C25C9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  <w:sectPr w:rsidR="002C25C9" w:rsidSect="002C25C9">
          <w:pgSz w:w="16838" w:h="11906" w:orient="landscape" w:code="9"/>
          <w:pgMar w:top="1701" w:right="1134" w:bottom="567" w:left="1134" w:header="1588" w:footer="0" w:gutter="0"/>
          <w:cols w:space="708"/>
          <w:docGrid w:linePitch="360"/>
        </w:sectPr>
      </w:pPr>
    </w:p>
    <w:p w:rsidR="00644E95" w:rsidRDefault="00644E95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644E95" w:rsidRPr="00F47B51" w:rsidRDefault="00644E95" w:rsidP="00F47B51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5243"/>
        <w:gridCol w:w="1559"/>
        <w:gridCol w:w="1276"/>
        <w:gridCol w:w="1418"/>
        <w:gridCol w:w="1134"/>
        <w:gridCol w:w="850"/>
        <w:gridCol w:w="993"/>
        <w:gridCol w:w="850"/>
        <w:gridCol w:w="851"/>
        <w:gridCol w:w="1417"/>
        <w:gridCol w:w="3260"/>
        <w:gridCol w:w="2126"/>
      </w:tblGrid>
      <w:tr w:rsidR="002C25C9" w:rsidRPr="00C46868" w:rsidTr="00C46868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№</w:t>
            </w:r>
            <w:r w:rsidRPr="00C4686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  <w:r w:rsidR="00C4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2C25C9" w:rsidRPr="00C46868" w:rsidTr="00C46868"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5C9" w:rsidRPr="00C46868" w:rsidTr="00C46868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C25C9" w:rsidRPr="00C46868" w:rsidTr="00C46868">
        <w:tc>
          <w:tcPr>
            <w:tcW w:w="2154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</w:t>
            </w:r>
            <w:r w:rsidR="00FE3CF7" w:rsidRPr="006F3494">
              <w:rPr>
                <w:rFonts w:ascii="Times New Roman" w:hAnsi="Times New Roman"/>
                <w:sz w:val="24"/>
                <w:szCs w:val="24"/>
              </w:rPr>
              <w:t>Созданы условия для всех категорий и групп населения для занятий физической культурой и спортом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25C9" w:rsidRPr="00C46868" w:rsidTr="00C46868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FE3CF7" w:rsidRDefault="00FE3CF7" w:rsidP="00C468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3CF7">
              <w:rPr>
                <w:rFonts w:ascii="Times New Roman" w:hAnsi="Times New Roman"/>
                <w:sz w:val="24"/>
              </w:rPr>
              <w:t>Доля сельского населения, систематически занимающегося физической культурой и 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5C9" w:rsidRPr="00C46868" w:rsidRDefault="00E1531E" w:rsidP="00E15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Долотинского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5C9" w:rsidRPr="00C46868" w:rsidRDefault="002C25C9" w:rsidP="00C46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44E95" w:rsidRPr="00F47B51" w:rsidRDefault="00644E95" w:rsidP="00F47B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01BE" w:rsidRPr="00F47B51" w:rsidRDefault="003701BE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Примечание.</w:t>
      </w:r>
    </w:p>
    <w:p w:rsidR="003701BE" w:rsidRPr="00F47B51" w:rsidRDefault="003701BE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3701BE" w:rsidRPr="00F47B51" w:rsidRDefault="008F221A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КПМ</w:t>
      </w:r>
      <w:r w:rsidR="003701BE" w:rsidRPr="00F47B51">
        <w:rPr>
          <w:rFonts w:ascii="Times New Roman" w:hAnsi="Times New Roman"/>
          <w:sz w:val="28"/>
          <w:szCs w:val="28"/>
        </w:rPr>
        <w:t xml:space="preserve"> – </w:t>
      </w:r>
      <w:r w:rsidRPr="00F47B51">
        <w:rPr>
          <w:rFonts w:ascii="Times New Roman" w:hAnsi="Times New Roman"/>
          <w:sz w:val="28"/>
          <w:szCs w:val="28"/>
        </w:rPr>
        <w:t>комплекс процессных мероприятий</w:t>
      </w:r>
    </w:p>
    <w:p w:rsidR="003701BE" w:rsidRPr="00F47B51" w:rsidRDefault="003701BE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51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</w:t>
      </w:r>
    </w:p>
    <w:p w:rsidR="003701BE" w:rsidRPr="00F47B51" w:rsidRDefault="003701BE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55A" w:rsidRPr="00C46868" w:rsidRDefault="00C4055A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46868">
        <w:rPr>
          <w:rFonts w:ascii="Times New Roman" w:hAnsi="Times New Roman"/>
          <w:sz w:val="28"/>
          <w:szCs w:val="28"/>
        </w:rPr>
        <w:t>3. Перечень мероприятий</w:t>
      </w:r>
      <w:r w:rsidR="00580D60" w:rsidRPr="00C46868">
        <w:rPr>
          <w:rFonts w:ascii="Times New Roman" w:hAnsi="Times New Roman"/>
          <w:sz w:val="28"/>
          <w:szCs w:val="28"/>
        </w:rPr>
        <w:t xml:space="preserve"> </w:t>
      </w:r>
      <w:r w:rsidRPr="00C46868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p w:rsidR="00C4055A" w:rsidRPr="00F47B51" w:rsidRDefault="00C4055A" w:rsidP="00F47B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2154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119"/>
        <w:gridCol w:w="5244"/>
        <w:gridCol w:w="1276"/>
        <w:gridCol w:w="1134"/>
        <w:gridCol w:w="992"/>
        <w:gridCol w:w="992"/>
        <w:gridCol w:w="992"/>
        <w:gridCol w:w="851"/>
        <w:gridCol w:w="1417"/>
      </w:tblGrid>
      <w:tr w:rsidR="00175B2C" w:rsidRPr="00C46868" w:rsidTr="00EC315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C46868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75B2C" w:rsidRPr="00C46868" w:rsidTr="00EC315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C46868" w:rsidRDefault="00175B2C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pacing w:val="-20"/>
                <w:sz w:val="24"/>
                <w:szCs w:val="24"/>
              </w:rPr>
              <w:t>2030 (справочно)</w:t>
            </w:r>
          </w:p>
        </w:tc>
      </w:tr>
      <w:tr w:rsidR="00C46868" w:rsidRPr="00C46868" w:rsidTr="00C468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46868" w:rsidRPr="00C46868" w:rsidTr="00C46868">
        <w:trPr>
          <w:trHeight w:val="20"/>
        </w:trPr>
        <w:tc>
          <w:tcPr>
            <w:tcW w:w="21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1. Задача комплекса процессных мероприятий </w:t>
            </w:r>
            <w:r w:rsidR="00E1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«</w:t>
            </w:r>
            <w:r w:rsidR="00E1531E" w:rsidRPr="006F3494">
              <w:rPr>
                <w:rFonts w:ascii="Times New Roman" w:hAnsi="Times New Roman"/>
                <w:sz w:val="24"/>
                <w:szCs w:val="24"/>
              </w:rPr>
              <w:t>Созданы условия для всех категорий и групп населения для занятий физической культурой и спортом</w:t>
            </w:r>
            <w:r w:rsidRPr="00C468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868" w:rsidRPr="00C46868" w:rsidTr="00C468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E1531E" w:rsidP="00C468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531E">
              <w:rPr>
                <w:rFonts w:ascii="Times New Roman" w:hAnsi="Times New Roman"/>
                <w:sz w:val="24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E1531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</w:t>
            </w:r>
            <w:r w:rsidR="00E1531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Pr="00C46868" w:rsidRDefault="00C46868" w:rsidP="00C4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44E95" w:rsidRPr="00C46868" w:rsidRDefault="00644E95" w:rsidP="00F47B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43E2" w:rsidRPr="00C46868" w:rsidRDefault="00F243E2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68">
        <w:rPr>
          <w:rFonts w:ascii="Times New Roman" w:hAnsi="Times New Roman"/>
          <w:sz w:val="28"/>
          <w:szCs w:val="28"/>
        </w:rPr>
        <w:t>Примечание.</w:t>
      </w:r>
    </w:p>
    <w:p w:rsidR="00F243E2" w:rsidRPr="00C46868" w:rsidRDefault="00F243E2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68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F243E2" w:rsidRPr="00C46868" w:rsidRDefault="00F243E2" w:rsidP="00F47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68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</w:t>
      </w:r>
    </w:p>
    <w:p w:rsidR="00C46868" w:rsidRDefault="00C468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7E1F" w:rsidRPr="00C46868" w:rsidRDefault="00037E1F" w:rsidP="00175B2C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46868">
        <w:rPr>
          <w:rFonts w:ascii="Times New Roman" w:hAnsi="Times New Roman"/>
          <w:b w:val="0"/>
          <w:sz w:val="28"/>
          <w:szCs w:val="28"/>
        </w:rPr>
        <w:lastRenderedPageBreak/>
        <w:t>4. Финансовое</w:t>
      </w:r>
      <w:r w:rsidRPr="00C46868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C46868">
        <w:rPr>
          <w:rFonts w:ascii="Times New Roman" w:hAnsi="Times New Roman"/>
          <w:b w:val="0"/>
          <w:sz w:val="28"/>
          <w:szCs w:val="28"/>
        </w:rPr>
        <w:t>обеспечение комплекса процессных мероприятий</w:t>
      </w:r>
    </w:p>
    <w:tbl>
      <w:tblPr>
        <w:tblW w:w="215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473"/>
        <w:gridCol w:w="2976"/>
        <w:gridCol w:w="1276"/>
        <w:gridCol w:w="1418"/>
        <w:gridCol w:w="1559"/>
        <w:gridCol w:w="1276"/>
      </w:tblGrid>
      <w:tr w:rsidR="00175B2C" w:rsidRPr="00175B2C" w:rsidTr="00175B2C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Default="00175B2C" w:rsidP="00175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</w:t>
            </w:r>
          </w:p>
          <w:p w:rsidR="00175B2C" w:rsidRPr="00175B2C" w:rsidRDefault="00175B2C" w:rsidP="00175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75B2C" w:rsidRPr="00175B2C" w:rsidTr="00175B2C">
        <w:trPr>
          <w:tblHeader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5B2C" w:rsidRPr="00175B2C" w:rsidTr="00175B2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531E" w:rsidRPr="00175B2C" w:rsidTr="00175B2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Default="00E1531E" w:rsidP="00E1531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E1531E" w:rsidRPr="00175B2C" w:rsidRDefault="00E1531E" w:rsidP="00E1531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«</w:t>
            </w:r>
            <w:r w:rsidRPr="00FE3CF7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  <w:r w:rsidRPr="00175B2C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531E" w:rsidRPr="00175B2C" w:rsidTr="00175B2C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Pr="00175B2C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531E" w:rsidRPr="00175B2C" w:rsidTr="00175B2C">
        <w:trPr>
          <w:trHeight w:val="1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Мероприятие (результат) 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31E" w:rsidRPr="00175B2C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1531E">
              <w:rPr>
                <w:rFonts w:ascii="Times New Roman" w:hAnsi="Times New Roman"/>
                <w:sz w:val="24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  <w:r w:rsidRPr="00175B2C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531E" w:rsidRPr="00175B2C" w:rsidTr="00175B2C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Pr="00175B2C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531E" w:rsidRPr="00175B2C" w:rsidTr="00175B2C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31E" w:rsidRPr="00175B2C" w:rsidRDefault="00E1531E" w:rsidP="00E153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1531E" w:rsidRPr="00175B2C" w:rsidRDefault="00E1531E" w:rsidP="00E1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31E" w:rsidRPr="00175B2C" w:rsidRDefault="00E1531E" w:rsidP="00E153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44E95" w:rsidRPr="00F47B51" w:rsidRDefault="00644E95" w:rsidP="00175B2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2082C" w:rsidRPr="00175B2C" w:rsidRDefault="0002082C" w:rsidP="00175B2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75B2C">
        <w:rPr>
          <w:rFonts w:ascii="Times New Roman" w:hAnsi="Times New Roman"/>
          <w:sz w:val="28"/>
          <w:szCs w:val="28"/>
        </w:rPr>
        <w:t>5. План</w:t>
      </w:r>
      <w:r w:rsidRPr="00175B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5B2C">
        <w:rPr>
          <w:rFonts w:ascii="Times New Roman" w:hAnsi="Times New Roman"/>
          <w:sz w:val="28"/>
          <w:szCs w:val="28"/>
        </w:rPr>
        <w:t>реализации</w:t>
      </w:r>
      <w:r w:rsidRPr="00175B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5B2C">
        <w:rPr>
          <w:rFonts w:ascii="Times New Roman" w:hAnsi="Times New Roman"/>
          <w:sz w:val="28"/>
          <w:szCs w:val="28"/>
        </w:rPr>
        <w:t>комплекса</w:t>
      </w:r>
      <w:r w:rsidRPr="00175B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5B2C">
        <w:rPr>
          <w:rFonts w:ascii="Times New Roman" w:hAnsi="Times New Roman"/>
          <w:sz w:val="28"/>
          <w:szCs w:val="28"/>
        </w:rPr>
        <w:t>процессных</w:t>
      </w:r>
      <w:r w:rsidRPr="00175B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5B2C">
        <w:rPr>
          <w:rFonts w:ascii="Times New Roman" w:hAnsi="Times New Roman"/>
          <w:sz w:val="28"/>
          <w:szCs w:val="28"/>
        </w:rPr>
        <w:t>мероприятий на 2025</w:t>
      </w:r>
      <w:r w:rsidR="00ED19ED" w:rsidRPr="00175B2C">
        <w:rPr>
          <w:rFonts w:ascii="Times New Roman" w:hAnsi="Times New Roman"/>
          <w:sz w:val="28"/>
          <w:szCs w:val="28"/>
        </w:rPr>
        <w:t>-2027</w:t>
      </w:r>
      <w:r w:rsidRPr="00175B2C">
        <w:rPr>
          <w:rFonts w:ascii="Times New Roman" w:hAnsi="Times New Roman"/>
          <w:sz w:val="28"/>
          <w:szCs w:val="28"/>
        </w:rPr>
        <w:t xml:space="preserve"> год</w:t>
      </w:r>
      <w:r w:rsidR="00ED19ED" w:rsidRPr="00175B2C">
        <w:rPr>
          <w:rFonts w:ascii="Times New Roman" w:hAnsi="Times New Roman"/>
          <w:sz w:val="28"/>
          <w:szCs w:val="28"/>
        </w:rPr>
        <w:t>ы</w:t>
      </w:r>
    </w:p>
    <w:p w:rsidR="0002082C" w:rsidRPr="00175B2C" w:rsidRDefault="0002082C" w:rsidP="00175B2C">
      <w:pPr>
        <w:pStyle w:val="ae"/>
        <w:tabs>
          <w:tab w:val="left" w:pos="11057"/>
        </w:tabs>
        <w:rPr>
          <w:b/>
          <w:szCs w:val="28"/>
        </w:rPr>
      </w:pPr>
    </w:p>
    <w:tbl>
      <w:tblPr>
        <w:tblW w:w="21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701"/>
        <w:gridCol w:w="5953"/>
        <w:gridCol w:w="3119"/>
        <w:gridCol w:w="3118"/>
      </w:tblGrid>
      <w:tr w:rsidR="00175B2C" w:rsidRPr="00175B2C" w:rsidTr="00175B2C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 xml:space="preserve">№ </w:t>
            </w:r>
            <w:r w:rsidRPr="00175B2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pacing w:val="-1"/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Задача,</w:t>
            </w:r>
            <w:r w:rsidRPr="00175B2C">
              <w:rPr>
                <w:spacing w:val="-2"/>
                <w:sz w:val="24"/>
                <w:szCs w:val="24"/>
              </w:rPr>
              <w:t xml:space="preserve"> м</w:t>
            </w:r>
            <w:r w:rsidRPr="00175B2C">
              <w:rPr>
                <w:sz w:val="24"/>
                <w:szCs w:val="24"/>
              </w:rPr>
              <w:t>ероприятие</w:t>
            </w:r>
            <w:r w:rsidRPr="00175B2C">
              <w:rPr>
                <w:spacing w:val="-4"/>
                <w:sz w:val="24"/>
                <w:szCs w:val="24"/>
              </w:rPr>
              <w:t xml:space="preserve"> </w:t>
            </w:r>
            <w:r w:rsidRPr="00175B2C">
              <w:rPr>
                <w:sz w:val="24"/>
                <w:szCs w:val="24"/>
              </w:rPr>
              <w:t>(результат)</w:t>
            </w:r>
            <w:r w:rsidRPr="00175B2C">
              <w:rPr>
                <w:spacing w:val="-2"/>
                <w:sz w:val="24"/>
                <w:szCs w:val="24"/>
              </w:rPr>
              <w:t xml:space="preserve"> </w:t>
            </w:r>
            <w:r w:rsidRPr="00175B2C">
              <w:rPr>
                <w:sz w:val="24"/>
                <w:szCs w:val="24"/>
              </w:rPr>
              <w:t>/</w:t>
            </w:r>
            <w:r w:rsidRPr="00175B2C">
              <w:rPr>
                <w:spacing w:val="-1"/>
                <w:sz w:val="24"/>
                <w:szCs w:val="24"/>
              </w:rPr>
              <w:t xml:space="preserve"> </w:t>
            </w:r>
            <w:r w:rsidRPr="00175B2C">
              <w:rPr>
                <w:sz w:val="24"/>
                <w:szCs w:val="24"/>
              </w:rPr>
              <w:t>контрольная</w:t>
            </w:r>
            <w:r w:rsidRPr="00175B2C">
              <w:rPr>
                <w:spacing w:val="-2"/>
                <w:sz w:val="24"/>
                <w:szCs w:val="24"/>
              </w:rPr>
              <w:t xml:space="preserve"> </w:t>
            </w:r>
            <w:r w:rsidRPr="00175B2C"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Ответственный исполнитель</w:t>
            </w:r>
          </w:p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(ФИО, должность,</w:t>
            </w:r>
            <w:r w:rsidRPr="00175B2C"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Красносулинского района, </w:t>
            </w:r>
            <w:r w:rsidRPr="00175B2C">
              <w:rPr>
                <w:sz w:val="24"/>
                <w:szCs w:val="24"/>
              </w:rPr>
              <w:t>организации)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Вид подтверждающего документа</w:t>
            </w:r>
          </w:p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Информационная система</w:t>
            </w:r>
          </w:p>
          <w:p w:rsidR="00175B2C" w:rsidRPr="00175B2C" w:rsidRDefault="00175B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(источник данных)</w:t>
            </w:r>
          </w:p>
        </w:tc>
      </w:tr>
      <w:tr w:rsidR="0002082C" w:rsidRPr="00175B2C" w:rsidTr="00175B2C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6</w:t>
            </w:r>
          </w:p>
        </w:tc>
      </w:tr>
      <w:tr w:rsidR="0002082C" w:rsidRPr="00175B2C" w:rsidTr="00175B2C">
        <w:trPr>
          <w:trHeight w:val="315"/>
        </w:trPr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1. Задача комплекса процессных мероприятий «</w:t>
            </w:r>
            <w:r w:rsidR="00E1531E" w:rsidRPr="006F3494">
              <w:rPr>
                <w:sz w:val="24"/>
                <w:szCs w:val="24"/>
              </w:rPr>
              <w:t>Созданы условия для всех категорий и групп населения для занятий физической культурой и спортом</w:t>
            </w:r>
            <w:r w:rsidRPr="00175B2C">
              <w:rPr>
                <w:sz w:val="24"/>
                <w:szCs w:val="24"/>
              </w:rPr>
              <w:t>»</w:t>
            </w:r>
          </w:p>
        </w:tc>
      </w:tr>
      <w:tr w:rsidR="0002082C" w:rsidRPr="00175B2C" w:rsidTr="00175B2C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rPr>
                <w:i/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Мероприятие (результат) 1.1</w:t>
            </w:r>
            <w:r w:rsidR="00175B2C">
              <w:rPr>
                <w:sz w:val="24"/>
                <w:szCs w:val="24"/>
              </w:rPr>
              <w:t>.</w:t>
            </w:r>
            <w:r w:rsidRPr="00175B2C">
              <w:rPr>
                <w:sz w:val="24"/>
                <w:szCs w:val="24"/>
              </w:rPr>
              <w:t xml:space="preserve"> «</w:t>
            </w:r>
            <w:r w:rsidR="00E1531E" w:rsidRPr="004A68BB">
              <w:rPr>
                <w:sz w:val="24"/>
              </w:rPr>
              <w:t>Население вовлечено в систематические занятия физической культурой и спортом</w:t>
            </w:r>
            <w:r w:rsidRPr="00175B2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E1531E" w:rsidP="00175B2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Долотинского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отчет о выполнении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82C" w:rsidRPr="00175B2C" w:rsidRDefault="0002082C" w:rsidP="00175B2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75B2C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858E1" w:rsidRDefault="00E858E1" w:rsidP="00175B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75B2C" w:rsidRDefault="00175B2C" w:rsidP="00175B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75B2C" w:rsidRPr="00F47B51" w:rsidRDefault="00175B2C" w:rsidP="00175B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175B2C" w:rsidRPr="00F47B51" w:rsidSect="00C46868">
      <w:pgSz w:w="23814" w:h="16839" w:orient="landscape" w:code="8"/>
      <w:pgMar w:top="1701" w:right="1134" w:bottom="567" w:left="1134" w:header="15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A6" w:rsidRDefault="00AB71A6" w:rsidP="00921A10">
      <w:pPr>
        <w:spacing w:after="0" w:line="240" w:lineRule="auto"/>
      </w:pPr>
      <w:r>
        <w:separator/>
      </w:r>
    </w:p>
  </w:endnote>
  <w:endnote w:type="continuationSeparator" w:id="0">
    <w:p w:rsidR="00AB71A6" w:rsidRDefault="00AB71A6" w:rsidP="0092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A6" w:rsidRDefault="00AB71A6" w:rsidP="00921A10">
      <w:pPr>
        <w:spacing w:after="0" w:line="240" w:lineRule="auto"/>
      </w:pPr>
      <w:r>
        <w:separator/>
      </w:r>
    </w:p>
  </w:footnote>
  <w:footnote w:type="continuationSeparator" w:id="0">
    <w:p w:rsidR="00AB71A6" w:rsidRDefault="00AB71A6" w:rsidP="0092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1956400207"/>
      <w:docPartObj>
        <w:docPartGallery w:val="Page Numbers (Top of Page)"/>
        <w:docPartUnique/>
      </w:docPartObj>
    </w:sdtPr>
    <w:sdtEndPr/>
    <w:sdtContent>
      <w:p w:rsidR="00EC315B" w:rsidRPr="00580D60" w:rsidRDefault="00EC315B" w:rsidP="00580D6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80D60">
          <w:rPr>
            <w:rFonts w:ascii="Times New Roman" w:hAnsi="Times New Roman"/>
            <w:sz w:val="28"/>
            <w:szCs w:val="28"/>
          </w:rPr>
          <w:fldChar w:fldCharType="begin"/>
        </w:r>
        <w:r w:rsidRPr="00580D6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80D60">
          <w:rPr>
            <w:rFonts w:ascii="Times New Roman" w:hAnsi="Times New Roman"/>
            <w:sz w:val="28"/>
            <w:szCs w:val="28"/>
          </w:rPr>
          <w:fldChar w:fldCharType="separate"/>
        </w:r>
        <w:r w:rsidR="00275117">
          <w:rPr>
            <w:rFonts w:ascii="Times New Roman" w:hAnsi="Times New Roman"/>
            <w:noProof/>
            <w:sz w:val="28"/>
            <w:szCs w:val="28"/>
          </w:rPr>
          <w:t>2</w:t>
        </w:r>
        <w:r w:rsidRPr="00580D6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5B" w:rsidRPr="00E56272" w:rsidRDefault="00EC315B" w:rsidP="00E5627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82E"/>
    <w:multiLevelType w:val="multilevel"/>
    <w:tmpl w:val="1142746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D1E7302"/>
    <w:multiLevelType w:val="multilevel"/>
    <w:tmpl w:val="B010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E940055"/>
    <w:multiLevelType w:val="multilevel"/>
    <w:tmpl w:val="B88E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5496"/>
    <w:multiLevelType w:val="multilevel"/>
    <w:tmpl w:val="8E5E22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4" w15:restartNumberingAfterBreak="0">
    <w:nsid w:val="149F552D"/>
    <w:multiLevelType w:val="multilevel"/>
    <w:tmpl w:val="E7E4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D27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1C953C6C"/>
    <w:multiLevelType w:val="multilevel"/>
    <w:tmpl w:val="6D70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5AA7"/>
    <w:multiLevelType w:val="multilevel"/>
    <w:tmpl w:val="E6D2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538E3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49E10D59"/>
    <w:multiLevelType w:val="multilevel"/>
    <w:tmpl w:val="A28E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C2F2211"/>
    <w:multiLevelType w:val="multilevel"/>
    <w:tmpl w:val="1DD604F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740247"/>
    <w:multiLevelType w:val="multilevel"/>
    <w:tmpl w:val="0B669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56DC"/>
    <w:multiLevelType w:val="multilevel"/>
    <w:tmpl w:val="D924EB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94"/>
    <w:rsid w:val="00010290"/>
    <w:rsid w:val="0001157B"/>
    <w:rsid w:val="00014CAB"/>
    <w:rsid w:val="0002082C"/>
    <w:rsid w:val="00037E1F"/>
    <w:rsid w:val="00051293"/>
    <w:rsid w:val="00051646"/>
    <w:rsid w:val="00053813"/>
    <w:rsid w:val="00070F4F"/>
    <w:rsid w:val="0008112D"/>
    <w:rsid w:val="000869CA"/>
    <w:rsid w:val="00091933"/>
    <w:rsid w:val="000934E0"/>
    <w:rsid w:val="000B2491"/>
    <w:rsid w:val="000B4D01"/>
    <w:rsid w:val="000C15BD"/>
    <w:rsid w:val="000D1687"/>
    <w:rsid w:val="000E304B"/>
    <w:rsid w:val="000E458D"/>
    <w:rsid w:val="000F202F"/>
    <w:rsid w:val="000F3315"/>
    <w:rsid w:val="00101185"/>
    <w:rsid w:val="001069BB"/>
    <w:rsid w:val="00117FA6"/>
    <w:rsid w:val="00121D3D"/>
    <w:rsid w:val="00124F0F"/>
    <w:rsid w:val="00134243"/>
    <w:rsid w:val="001369E9"/>
    <w:rsid w:val="001415BD"/>
    <w:rsid w:val="00145616"/>
    <w:rsid w:val="00153292"/>
    <w:rsid w:val="00153D98"/>
    <w:rsid w:val="001570A2"/>
    <w:rsid w:val="001615FD"/>
    <w:rsid w:val="00163D5D"/>
    <w:rsid w:val="00173445"/>
    <w:rsid w:val="001756EC"/>
    <w:rsid w:val="00175B2C"/>
    <w:rsid w:val="00181556"/>
    <w:rsid w:val="00182763"/>
    <w:rsid w:val="00183C3B"/>
    <w:rsid w:val="00191848"/>
    <w:rsid w:val="001A4067"/>
    <w:rsid w:val="001A5AB5"/>
    <w:rsid w:val="001A6824"/>
    <w:rsid w:val="001B074F"/>
    <w:rsid w:val="001B1383"/>
    <w:rsid w:val="001C36D6"/>
    <w:rsid w:val="001D2144"/>
    <w:rsid w:val="001D3911"/>
    <w:rsid w:val="001D6266"/>
    <w:rsid w:val="001E4BF4"/>
    <w:rsid w:val="001F2C53"/>
    <w:rsid w:val="001F57E8"/>
    <w:rsid w:val="00206089"/>
    <w:rsid w:val="00211275"/>
    <w:rsid w:val="00221D25"/>
    <w:rsid w:val="002242D2"/>
    <w:rsid w:val="002246D4"/>
    <w:rsid w:val="00227E2D"/>
    <w:rsid w:val="00231DE3"/>
    <w:rsid w:val="0024287A"/>
    <w:rsid w:val="00243533"/>
    <w:rsid w:val="0025757B"/>
    <w:rsid w:val="0026380E"/>
    <w:rsid w:val="0026460B"/>
    <w:rsid w:val="002654A1"/>
    <w:rsid w:val="0027496E"/>
    <w:rsid w:val="00275117"/>
    <w:rsid w:val="002817EC"/>
    <w:rsid w:val="00285F42"/>
    <w:rsid w:val="0029754C"/>
    <w:rsid w:val="002A1026"/>
    <w:rsid w:val="002A3AE8"/>
    <w:rsid w:val="002A5841"/>
    <w:rsid w:val="002B0BF5"/>
    <w:rsid w:val="002C25C9"/>
    <w:rsid w:val="002C65CC"/>
    <w:rsid w:val="002D4CC0"/>
    <w:rsid w:val="002E127E"/>
    <w:rsid w:val="002E68A5"/>
    <w:rsid w:val="002E7D86"/>
    <w:rsid w:val="002F1977"/>
    <w:rsid w:val="002F235C"/>
    <w:rsid w:val="002F3A9E"/>
    <w:rsid w:val="002F6822"/>
    <w:rsid w:val="003230B4"/>
    <w:rsid w:val="003278A8"/>
    <w:rsid w:val="00333476"/>
    <w:rsid w:val="003440B2"/>
    <w:rsid w:val="00344C2F"/>
    <w:rsid w:val="003547D7"/>
    <w:rsid w:val="003634D3"/>
    <w:rsid w:val="00365A64"/>
    <w:rsid w:val="003701BE"/>
    <w:rsid w:val="00375FC5"/>
    <w:rsid w:val="00376313"/>
    <w:rsid w:val="0038068D"/>
    <w:rsid w:val="00382881"/>
    <w:rsid w:val="003A03F6"/>
    <w:rsid w:val="003A2E33"/>
    <w:rsid w:val="003B0C24"/>
    <w:rsid w:val="003B48C5"/>
    <w:rsid w:val="003C0505"/>
    <w:rsid w:val="003C0AE8"/>
    <w:rsid w:val="003C32ED"/>
    <w:rsid w:val="003E0184"/>
    <w:rsid w:val="003E57AB"/>
    <w:rsid w:val="003E7669"/>
    <w:rsid w:val="003F141F"/>
    <w:rsid w:val="004049F3"/>
    <w:rsid w:val="004073C2"/>
    <w:rsid w:val="004264C4"/>
    <w:rsid w:val="00441559"/>
    <w:rsid w:val="00443FD8"/>
    <w:rsid w:val="00444224"/>
    <w:rsid w:val="004454D3"/>
    <w:rsid w:val="00445575"/>
    <w:rsid w:val="004500F7"/>
    <w:rsid w:val="00451356"/>
    <w:rsid w:val="00451D6B"/>
    <w:rsid w:val="00452D99"/>
    <w:rsid w:val="00453F10"/>
    <w:rsid w:val="0045490F"/>
    <w:rsid w:val="00470665"/>
    <w:rsid w:val="004712F3"/>
    <w:rsid w:val="00474AB3"/>
    <w:rsid w:val="004753EF"/>
    <w:rsid w:val="004A3FA7"/>
    <w:rsid w:val="004A6E69"/>
    <w:rsid w:val="004B5AA8"/>
    <w:rsid w:val="004C5CE4"/>
    <w:rsid w:val="004D2797"/>
    <w:rsid w:val="004E0F1F"/>
    <w:rsid w:val="005340EB"/>
    <w:rsid w:val="0055015B"/>
    <w:rsid w:val="00550BFD"/>
    <w:rsid w:val="00550D2D"/>
    <w:rsid w:val="005650D7"/>
    <w:rsid w:val="00580D60"/>
    <w:rsid w:val="00587CC9"/>
    <w:rsid w:val="00587E83"/>
    <w:rsid w:val="0059180E"/>
    <w:rsid w:val="00594882"/>
    <w:rsid w:val="005B2F4D"/>
    <w:rsid w:val="005B3147"/>
    <w:rsid w:val="005B6AE9"/>
    <w:rsid w:val="005B7C5B"/>
    <w:rsid w:val="005C197A"/>
    <w:rsid w:val="005C1B05"/>
    <w:rsid w:val="005C7987"/>
    <w:rsid w:val="005D65D5"/>
    <w:rsid w:val="005D7AC0"/>
    <w:rsid w:val="005F1302"/>
    <w:rsid w:val="0060513E"/>
    <w:rsid w:val="00615612"/>
    <w:rsid w:val="00617D99"/>
    <w:rsid w:val="00621A7C"/>
    <w:rsid w:val="00621F44"/>
    <w:rsid w:val="0063297C"/>
    <w:rsid w:val="00635724"/>
    <w:rsid w:val="00644E95"/>
    <w:rsid w:val="00645BF3"/>
    <w:rsid w:val="006536D8"/>
    <w:rsid w:val="00661070"/>
    <w:rsid w:val="006615F8"/>
    <w:rsid w:val="00663285"/>
    <w:rsid w:val="00665DBC"/>
    <w:rsid w:val="00667D1F"/>
    <w:rsid w:val="00676DF4"/>
    <w:rsid w:val="006836BE"/>
    <w:rsid w:val="00686AB9"/>
    <w:rsid w:val="0069711A"/>
    <w:rsid w:val="006C7574"/>
    <w:rsid w:val="006D7009"/>
    <w:rsid w:val="006F0EF2"/>
    <w:rsid w:val="006F30B1"/>
    <w:rsid w:val="006F3494"/>
    <w:rsid w:val="007016FD"/>
    <w:rsid w:val="0070275B"/>
    <w:rsid w:val="00702F68"/>
    <w:rsid w:val="00703484"/>
    <w:rsid w:val="0071279F"/>
    <w:rsid w:val="00714413"/>
    <w:rsid w:val="00716890"/>
    <w:rsid w:val="007202AC"/>
    <w:rsid w:val="00722E0B"/>
    <w:rsid w:val="00731351"/>
    <w:rsid w:val="00736A6E"/>
    <w:rsid w:val="0074358A"/>
    <w:rsid w:val="00755C77"/>
    <w:rsid w:val="0076129C"/>
    <w:rsid w:val="00764D56"/>
    <w:rsid w:val="007840ED"/>
    <w:rsid w:val="00785A05"/>
    <w:rsid w:val="00786A1C"/>
    <w:rsid w:val="00786F41"/>
    <w:rsid w:val="00786F99"/>
    <w:rsid w:val="0079299B"/>
    <w:rsid w:val="007A2759"/>
    <w:rsid w:val="007A4E21"/>
    <w:rsid w:val="007A723B"/>
    <w:rsid w:val="007B519B"/>
    <w:rsid w:val="007C6E56"/>
    <w:rsid w:val="007D3900"/>
    <w:rsid w:val="007D6537"/>
    <w:rsid w:val="007E17C7"/>
    <w:rsid w:val="007E33DD"/>
    <w:rsid w:val="007F1A84"/>
    <w:rsid w:val="007F21DE"/>
    <w:rsid w:val="008013C7"/>
    <w:rsid w:val="00803340"/>
    <w:rsid w:val="00833A93"/>
    <w:rsid w:val="008600F6"/>
    <w:rsid w:val="00875DD0"/>
    <w:rsid w:val="00876279"/>
    <w:rsid w:val="00883802"/>
    <w:rsid w:val="0088716B"/>
    <w:rsid w:val="008A40F8"/>
    <w:rsid w:val="008A487C"/>
    <w:rsid w:val="008B2753"/>
    <w:rsid w:val="008B6B9C"/>
    <w:rsid w:val="008C5D1B"/>
    <w:rsid w:val="008D09E7"/>
    <w:rsid w:val="008D108B"/>
    <w:rsid w:val="008D3592"/>
    <w:rsid w:val="008E1B1D"/>
    <w:rsid w:val="008F221A"/>
    <w:rsid w:val="008F7B63"/>
    <w:rsid w:val="00901F5F"/>
    <w:rsid w:val="009147F2"/>
    <w:rsid w:val="009174FE"/>
    <w:rsid w:val="00917A07"/>
    <w:rsid w:val="00921A10"/>
    <w:rsid w:val="00927A9F"/>
    <w:rsid w:val="009303E7"/>
    <w:rsid w:val="009517EB"/>
    <w:rsid w:val="0095322C"/>
    <w:rsid w:val="00953632"/>
    <w:rsid w:val="00954142"/>
    <w:rsid w:val="00961BA5"/>
    <w:rsid w:val="00975B30"/>
    <w:rsid w:val="00984214"/>
    <w:rsid w:val="0098503B"/>
    <w:rsid w:val="009A4E1A"/>
    <w:rsid w:val="009B415D"/>
    <w:rsid w:val="009B5349"/>
    <w:rsid w:val="009B778F"/>
    <w:rsid w:val="009C0116"/>
    <w:rsid w:val="009C522D"/>
    <w:rsid w:val="009E2A5E"/>
    <w:rsid w:val="009E309D"/>
    <w:rsid w:val="009E69C6"/>
    <w:rsid w:val="009F4EB1"/>
    <w:rsid w:val="009F5897"/>
    <w:rsid w:val="009F5E78"/>
    <w:rsid w:val="009F7C93"/>
    <w:rsid w:val="00A037A7"/>
    <w:rsid w:val="00A10B71"/>
    <w:rsid w:val="00A10B89"/>
    <w:rsid w:val="00A14152"/>
    <w:rsid w:val="00A31815"/>
    <w:rsid w:val="00A360A7"/>
    <w:rsid w:val="00A364AA"/>
    <w:rsid w:val="00A37C3C"/>
    <w:rsid w:val="00A44AAF"/>
    <w:rsid w:val="00A53F0B"/>
    <w:rsid w:val="00A56300"/>
    <w:rsid w:val="00A60EF8"/>
    <w:rsid w:val="00A61892"/>
    <w:rsid w:val="00A7039A"/>
    <w:rsid w:val="00A76FF9"/>
    <w:rsid w:val="00A841D1"/>
    <w:rsid w:val="00AA0063"/>
    <w:rsid w:val="00AA0D68"/>
    <w:rsid w:val="00AA618C"/>
    <w:rsid w:val="00AB71A6"/>
    <w:rsid w:val="00AC6C73"/>
    <w:rsid w:val="00AF1FDF"/>
    <w:rsid w:val="00AF7A8E"/>
    <w:rsid w:val="00B15A42"/>
    <w:rsid w:val="00B23227"/>
    <w:rsid w:val="00B302CE"/>
    <w:rsid w:val="00B37559"/>
    <w:rsid w:val="00B377C6"/>
    <w:rsid w:val="00B427D5"/>
    <w:rsid w:val="00B47FDB"/>
    <w:rsid w:val="00B52E28"/>
    <w:rsid w:val="00B54C2C"/>
    <w:rsid w:val="00B626B2"/>
    <w:rsid w:val="00B62E1C"/>
    <w:rsid w:val="00B75123"/>
    <w:rsid w:val="00B919FE"/>
    <w:rsid w:val="00BA179C"/>
    <w:rsid w:val="00BB0593"/>
    <w:rsid w:val="00BB65C1"/>
    <w:rsid w:val="00BC360B"/>
    <w:rsid w:val="00BD2596"/>
    <w:rsid w:val="00BD3CC8"/>
    <w:rsid w:val="00BD48BD"/>
    <w:rsid w:val="00BF07BC"/>
    <w:rsid w:val="00BF72B0"/>
    <w:rsid w:val="00C019C4"/>
    <w:rsid w:val="00C02CDC"/>
    <w:rsid w:val="00C0504D"/>
    <w:rsid w:val="00C05E92"/>
    <w:rsid w:val="00C108C8"/>
    <w:rsid w:val="00C1314C"/>
    <w:rsid w:val="00C144FF"/>
    <w:rsid w:val="00C15A46"/>
    <w:rsid w:val="00C17EED"/>
    <w:rsid w:val="00C26ECA"/>
    <w:rsid w:val="00C35678"/>
    <w:rsid w:val="00C4055A"/>
    <w:rsid w:val="00C43D87"/>
    <w:rsid w:val="00C45AE9"/>
    <w:rsid w:val="00C46868"/>
    <w:rsid w:val="00C5581B"/>
    <w:rsid w:val="00C648C6"/>
    <w:rsid w:val="00C6682C"/>
    <w:rsid w:val="00C81778"/>
    <w:rsid w:val="00C83815"/>
    <w:rsid w:val="00C91341"/>
    <w:rsid w:val="00C97097"/>
    <w:rsid w:val="00CA6F56"/>
    <w:rsid w:val="00CB2625"/>
    <w:rsid w:val="00CD6964"/>
    <w:rsid w:val="00CF3A48"/>
    <w:rsid w:val="00CF4E33"/>
    <w:rsid w:val="00D00471"/>
    <w:rsid w:val="00D061D6"/>
    <w:rsid w:val="00D07910"/>
    <w:rsid w:val="00D10B80"/>
    <w:rsid w:val="00D334F1"/>
    <w:rsid w:val="00D3480F"/>
    <w:rsid w:val="00D3584F"/>
    <w:rsid w:val="00D413DD"/>
    <w:rsid w:val="00D41863"/>
    <w:rsid w:val="00D42A08"/>
    <w:rsid w:val="00D523FA"/>
    <w:rsid w:val="00D53029"/>
    <w:rsid w:val="00D56414"/>
    <w:rsid w:val="00D67675"/>
    <w:rsid w:val="00D8108A"/>
    <w:rsid w:val="00D85FE0"/>
    <w:rsid w:val="00D94C8F"/>
    <w:rsid w:val="00DA00F5"/>
    <w:rsid w:val="00DA08D0"/>
    <w:rsid w:val="00DA2A38"/>
    <w:rsid w:val="00DC4826"/>
    <w:rsid w:val="00DD1B7A"/>
    <w:rsid w:val="00DD430F"/>
    <w:rsid w:val="00DD558F"/>
    <w:rsid w:val="00DD623B"/>
    <w:rsid w:val="00DD7292"/>
    <w:rsid w:val="00DF4C75"/>
    <w:rsid w:val="00E1531E"/>
    <w:rsid w:val="00E16D0F"/>
    <w:rsid w:val="00E250BC"/>
    <w:rsid w:val="00E308BB"/>
    <w:rsid w:val="00E31D70"/>
    <w:rsid w:val="00E32F9D"/>
    <w:rsid w:val="00E3613A"/>
    <w:rsid w:val="00E36709"/>
    <w:rsid w:val="00E369EB"/>
    <w:rsid w:val="00E42222"/>
    <w:rsid w:val="00E51519"/>
    <w:rsid w:val="00E53948"/>
    <w:rsid w:val="00E56272"/>
    <w:rsid w:val="00E61559"/>
    <w:rsid w:val="00E63990"/>
    <w:rsid w:val="00E7042E"/>
    <w:rsid w:val="00E757AC"/>
    <w:rsid w:val="00E81185"/>
    <w:rsid w:val="00E858E1"/>
    <w:rsid w:val="00E926B0"/>
    <w:rsid w:val="00EA62F8"/>
    <w:rsid w:val="00EC1CD7"/>
    <w:rsid w:val="00EC315B"/>
    <w:rsid w:val="00EC4C18"/>
    <w:rsid w:val="00ED19ED"/>
    <w:rsid w:val="00EE3274"/>
    <w:rsid w:val="00EF0BB2"/>
    <w:rsid w:val="00EF1219"/>
    <w:rsid w:val="00EF2B31"/>
    <w:rsid w:val="00F1272E"/>
    <w:rsid w:val="00F2376A"/>
    <w:rsid w:val="00F243E2"/>
    <w:rsid w:val="00F27AB8"/>
    <w:rsid w:val="00F4470E"/>
    <w:rsid w:val="00F47B51"/>
    <w:rsid w:val="00F515D8"/>
    <w:rsid w:val="00F61C99"/>
    <w:rsid w:val="00F755B5"/>
    <w:rsid w:val="00F76B8B"/>
    <w:rsid w:val="00F911E6"/>
    <w:rsid w:val="00F91C94"/>
    <w:rsid w:val="00FB1DB2"/>
    <w:rsid w:val="00FB7BFE"/>
    <w:rsid w:val="00FD1AB7"/>
    <w:rsid w:val="00FD773C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0676"/>
  <w15:docId w15:val="{CD9D6D04-E589-46A8-8F77-A2794F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1B98-08CF-4EF0-B3AF-8E6C3FE0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Долотинка1</cp:lastModifiedBy>
  <cp:revision>5</cp:revision>
  <cp:lastPrinted>2024-12-05T08:05:00Z</cp:lastPrinted>
  <dcterms:created xsi:type="dcterms:W3CDTF">2024-12-05T08:06:00Z</dcterms:created>
  <dcterms:modified xsi:type="dcterms:W3CDTF">2025-04-09T06:35:00Z</dcterms:modified>
</cp:coreProperties>
</file>