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98" w:rsidRDefault="00630498" w:rsidP="00630498">
      <w:pPr>
        <w:pStyle w:val="2"/>
        <w:shd w:val="clear" w:color="auto" w:fill="5A5A5A"/>
        <w:spacing w:before="75" w:beforeAutospacing="0" w:after="0" w:afterAutospacing="0"/>
        <w:rPr>
          <w:rFonts w:ascii="Arial" w:hAnsi="Arial" w:cs="Arial"/>
          <w:color w:val="0000FF"/>
          <w:sz w:val="33"/>
          <w:szCs w:val="33"/>
        </w:rPr>
      </w:pPr>
      <w:bookmarkStart w:id="0" w:name="_GoBack"/>
      <w:r>
        <w:rPr>
          <w:rFonts w:ascii="Arial" w:hAnsi="Arial" w:cs="Arial"/>
          <w:color w:val="0000FF"/>
          <w:sz w:val="33"/>
          <w:szCs w:val="33"/>
        </w:rPr>
        <w:t>3 квартал 2014 </w:t>
      </w:r>
    </w:p>
    <w:p w:rsidR="00630498" w:rsidRDefault="00630498" w:rsidP="00630498">
      <w:pPr>
        <w:shd w:val="clear" w:color="auto" w:fill="5A5A5A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Форма № 1</w:t>
      </w:r>
    </w:p>
    <w:p w:rsidR="00630498" w:rsidRDefault="00630498" w:rsidP="00630498">
      <w:pPr>
        <w:shd w:val="clear" w:color="auto" w:fill="5A5A5A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Соответствие объема предоставленных МБУК «Библиотека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Дсп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» муниципальных услуг</w:t>
      </w:r>
    </w:p>
    <w:p w:rsidR="00630498" w:rsidRDefault="00630498" w:rsidP="00630498">
      <w:pPr>
        <w:shd w:val="clear" w:color="auto" w:fill="5A5A5A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параметрам муниципального задания</w:t>
      </w:r>
    </w:p>
    <w:p w:rsidR="00630498" w:rsidRDefault="00630498" w:rsidP="00630498">
      <w:pPr>
        <w:shd w:val="clear" w:color="auto" w:fill="5A5A5A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985"/>
        <w:gridCol w:w="1468"/>
        <w:gridCol w:w="1749"/>
        <w:gridCol w:w="1877"/>
        <w:gridCol w:w="1555"/>
      </w:tblGrid>
      <w:tr w:rsidR="00630498" w:rsidTr="00630498">
        <w:tc>
          <w:tcPr>
            <w:tcW w:w="94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Муниципальное бюджетное учреждение культуры «Библиотека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отчетный период за 3</w:t>
            </w:r>
            <w:r>
              <w:rPr>
                <w:rStyle w:val="apple-converted-space"/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кв.2014</w:t>
            </w:r>
          </w:p>
        </w:tc>
      </w:tr>
      <w:tr w:rsidR="00630498" w:rsidTr="006304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услуги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 услуги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Объем(план) муниципального задания на предоставление услуг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Фактический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объем предоставленных услуг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Отклонение [(4)÷(3)]×100%</w:t>
            </w:r>
          </w:p>
        </w:tc>
      </w:tr>
      <w:tr w:rsidR="00630498" w:rsidTr="006304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Услуга по книговыдаче пользователям библиотеки.</w:t>
            </w:r>
          </w:p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(с начала года)</w:t>
            </w:r>
          </w:p>
          <w:p w:rsidR="00630498" w:rsidRDefault="00630498" w:rsidP="00630498">
            <w: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Книговыдача</w:t>
            </w:r>
          </w:p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(экземпляры)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   </w:t>
            </w:r>
          </w:p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14070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t> 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14075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  <w:p w:rsidR="00630498" w:rsidRDefault="00630498" w:rsidP="00630498">
            <w:pPr>
              <w:ind w:firstLine="708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</w:tbl>
    <w:p w:rsidR="00630498" w:rsidRDefault="00630498" w:rsidP="00630498">
      <w:pPr>
        <w:shd w:val="clear" w:color="auto" w:fill="5A5A5A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30498" w:rsidRDefault="00630498" w:rsidP="00630498">
      <w:pPr>
        <w:shd w:val="clear" w:color="auto" w:fill="5A5A5A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0"/>
          <w:szCs w:val="20"/>
        </w:rPr>
        <w:t>Форма 2</w:t>
      </w:r>
    </w:p>
    <w:p w:rsidR="00630498" w:rsidRDefault="00630498" w:rsidP="00630498">
      <w:pPr>
        <w:shd w:val="clear" w:color="auto" w:fill="5A5A5A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30498" w:rsidRDefault="00630498" w:rsidP="00630498">
      <w:pPr>
        <w:shd w:val="clear" w:color="auto" w:fill="5A5A5A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Соответствие контингента обслуженных МБУК «Библиотека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Долотинского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сельского поселения» потребителей параметрам муниципального задания</w:t>
      </w:r>
    </w:p>
    <w:p w:rsidR="00630498" w:rsidRDefault="00630498" w:rsidP="00630498">
      <w:pPr>
        <w:shd w:val="clear" w:color="auto" w:fill="5A5A5A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043"/>
        <w:gridCol w:w="1783"/>
        <w:gridCol w:w="2040"/>
        <w:gridCol w:w="1735"/>
      </w:tblGrid>
      <w:tr w:rsidR="00630498" w:rsidTr="00630498">
        <w:tc>
          <w:tcPr>
            <w:tcW w:w="9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Муниципальное бюджетное  учреждение культуры «Библиотека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 3  квартал 2014</w:t>
            </w:r>
            <w:r>
              <w:rPr>
                <w:rStyle w:val="apple-converted-space"/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года</w:t>
            </w:r>
          </w:p>
        </w:tc>
      </w:tr>
      <w:tr w:rsidR="00630498" w:rsidTr="006304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услуги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Контингент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потребителей услуги,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установленный муниципальным заданием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обслуженных потребителей каждой категории из числа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установленных муниципальным заданием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обслуженных потребителей сверх контингента, установленного муниципальным заданием: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630498" w:rsidTr="006304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Услуга по пользователям библиотеки.</w:t>
            </w:r>
          </w:p>
          <w:p w:rsidR="00630498" w:rsidRDefault="00630498" w:rsidP="00630498">
            <w:r>
              <w:lastRenderedPageBreak/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Жители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Долотинского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                   865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  <w:p w:rsidR="00630498" w:rsidRDefault="00630498" w:rsidP="00630498">
            <w:pPr>
              <w:ind w:firstLine="708"/>
            </w:pPr>
            <w:r>
              <w:rPr>
                <w:rFonts w:ascii="Arial" w:hAnsi="Arial" w:cs="Arial"/>
                <w:sz w:val="20"/>
                <w:szCs w:val="20"/>
              </w:rPr>
              <w:t>866</w:t>
            </w:r>
          </w:p>
        </w:tc>
      </w:tr>
      <w:tr w:rsidR="00630498" w:rsidTr="006304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Услуга по посещению массовых мероприятий</w:t>
            </w:r>
          </w:p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Долотинского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                710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          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765 </w:t>
            </w:r>
          </w:p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30498" w:rsidRDefault="00630498" w:rsidP="00630498">
      <w:pPr>
        <w:shd w:val="clear" w:color="auto" w:fill="5A5A5A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30498" w:rsidRDefault="00630498" w:rsidP="00630498">
      <w:pPr>
        <w:shd w:val="clear" w:color="auto" w:fill="5A5A5A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Форма 3</w:t>
      </w:r>
    </w:p>
    <w:p w:rsidR="00630498" w:rsidRDefault="00630498" w:rsidP="00630498">
      <w:pPr>
        <w:shd w:val="clear" w:color="auto" w:fill="5A5A5A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Соответствие качества предоставленных МБУК «Библиотека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Дсп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» муниципальных услуг</w:t>
      </w:r>
    </w:p>
    <w:p w:rsidR="00630498" w:rsidRDefault="00630498" w:rsidP="00630498">
      <w:pPr>
        <w:shd w:val="clear" w:color="auto" w:fill="5A5A5A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параметрам муниципального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969"/>
        <w:gridCol w:w="848"/>
        <w:gridCol w:w="969"/>
        <w:gridCol w:w="918"/>
        <w:gridCol w:w="885"/>
        <w:gridCol w:w="174"/>
        <w:gridCol w:w="848"/>
        <w:gridCol w:w="911"/>
        <w:gridCol w:w="148"/>
        <w:gridCol w:w="848"/>
        <w:gridCol w:w="969"/>
      </w:tblGrid>
      <w:tr w:rsidR="00630498" w:rsidTr="00630498">
        <w:tc>
          <w:tcPr>
            <w:tcW w:w="1527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Муниципальное бюджетное учреждение культуры «Библиотека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</w:t>
            </w:r>
            <w:r>
              <w:rPr>
                <w:rStyle w:val="apple-converted-space"/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3 кв.2014 г.</w:t>
            </w:r>
          </w:p>
        </w:tc>
      </w:tr>
      <w:tr w:rsidR="00630498" w:rsidTr="00630498">
        <w:tc>
          <w:tcPr>
            <w:tcW w:w="30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Требования к процедурам, порядку (регламенту) оказания услуги</w:t>
            </w:r>
          </w:p>
          <w:p w:rsidR="00630498" w:rsidRDefault="00630498">
            <w:pPr>
              <w:jc w:val="center"/>
            </w:pPr>
            <w: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Требования к оборудованию и инструментам, необходимым для оказания услуги</w:t>
            </w:r>
          </w:p>
          <w:p w:rsidR="00630498" w:rsidRDefault="00630498">
            <w:pPr>
              <w:jc w:val="center"/>
            </w:pPr>
            <w:r>
              <w:t> 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Требования к зданиям и сооружениям, необходимым для оказания услуги, и их содержанию</w:t>
            </w:r>
          </w:p>
          <w:p w:rsidR="00630498" w:rsidRDefault="00630498">
            <w:pPr>
              <w:jc w:val="center"/>
            </w:pPr>
            <w:r>
              <w:t> </w:t>
            </w:r>
          </w:p>
        </w:tc>
      </w:tr>
      <w:tr w:rsidR="00630498" w:rsidTr="00630498"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  <w:p w:rsidR="00630498" w:rsidRDefault="00630498">
            <w:pPr>
              <w:jc w:val="center"/>
            </w:pPr>
            <w: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Соответствие стандарту*</w:t>
            </w:r>
          </w:p>
          <w:p w:rsidR="00630498" w:rsidRDefault="00630498">
            <w:pPr>
              <w:jc w:val="center"/>
            </w:pPr>
            <w: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  <w:p w:rsidR="00630498" w:rsidRDefault="00630498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Соответствие стандарту*</w:t>
            </w:r>
          </w:p>
          <w:p w:rsidR="00630498" w:rsidRDefault="00630498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  <w:p w:rsidR="00630498" w:rsidRDefault="00630498">
            <w:pPr>
              <w:jc w:val="center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Соответствие стандарту*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  <w:p w:rsidR="00630498" w:rsidRDefault="00630498">
            <w:pPr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Соответствие стандарту*</w:t>
            </w:r>
          </w:p>
          <w:p w:rsidR="00630498" w:rsidRDefault="00630498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  <w:p w:rsidR="00630498" w:rsidRDefault="00630498">
            <w:pPr>
              <w:jc w:val="center"/>
            </w:pPr>
            <w: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Соответствие стандарту*</w:t>
            </w:r>
          </w:p>
          <w:p w:rsidR="00630498" w:rsidRDefault="00630498">
            <w:pPr>
              <w:jc w:val="center"/>
            </w:pPr>
            <w:r>
              <w:t> </w:t>
            </w:r>
          </w:p>
        </w:tc>
      </w:tr>
      <w:tr w:rsidR="00630498" w:rsidTr="00630498">
        <w:tc>
          <w:tcPr>
            <w:tcW w:w="15276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 xml:space="preserve">Наименование услуги: 1.Обеспечение досуга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населения,проведение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различных по форме и тематике мероприятий</w:t>
            </w:r>
          </w:p>
        </w:tc>
      </w:tr>
      <w:tr w:rsidR="00630498" w:rsidTr="00630498"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П 3.4</w:t>
            </w:r>
          </w:p>
          <w:p w:rsidR="00630498" w:rsidRDefault="00630498" w:rsidP="00630498">
            <w: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П 3.2 ; П 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П 3.2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П 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П 3.2 ; П 3.3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30498" w:rsidTr="00630498"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  <w:p w:rsidR="00630498" w:rsidRDefault="00630498" w:rsidP="00630498">
            <w: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</w:tc>
      </w:tr>
      <w:tr w:rsidR="00630498" w:rsidTr="00630498">
        <w:tc>
          <w:tcPr>
            <w:tcW w:w="15276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Наименование услуги: 2 Обеспечение условий для развития народного творчества и самодеятельного искусства</w:t>
            </w:r>
          </w:p>
        </w:tc>
      </w:tr>
      <w:tr w:rsidR="00630498" w:rsidTr="00630498"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П 3.4</w:t>
            </w:r>
          </w:p>
          <w:p w:rsidR="00630498" w:rsidRDefault="00630498" w:rsidP="00630498">
            <w: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П 3.2 ; П 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П 3.2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П 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П 3.2 ; П 3.3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30498" w:rsidTr="00630498"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  <w:p w:rsidR="00630498" w:rsidRDefault="00630498" w:rsidP="00630498">
            <w: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</w:tc>
      </w:tr>
      <w:tr w:rsidR="00630498" w:rsidTr="00630498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498" w:rsidRDefault="00630498">
            <w: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498" w:rsidRDefault="00630498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498" w:rsidRDefault="00630498">
            <w: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498" w:rsidRDefault="00630498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498" w:rsidRDefault="00630498"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498" w:rsidRDefault="00630498">
            <w: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498" w:rsidRDefault="00630498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498" w:rsidRDefault="00630498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498" w:rsidRDefault="00630498">
            <w: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498" w:rsidRDefault="00630498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498" w:rsidRDefault="00630498">
            <w: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498" w:rsidRDefault="00630498">
            <w:r>
              <w:t> </w:t>
            </w:r>
          </w:p>
        </w:tc>
      </w:tr>
    </w:tbl>
    <w:p w:rsidR="00630498" w:rsidRDefault="00630498" w:rsidP="00630498">
      <w:pPr>
        <w:shd w:val="clear" w:color="auto" w:fill="5A5A5A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+(соответствует стандарту)</w:t>
      </w:r>
    </w:p>
    <w:p w:rsidR="00630498" w:rsidRDefault="00630498" w:rsidP="00630498">
      <w:pPr>
        <w:shd w:val="clear" w:color="auto" w:fill="5A5A5A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630498" w:rsidRDefault="00630498" w:rsidP="00630498">
      <w:pPr>
        <w:shd w:val="clear" w:color="auto" w:fill="5A5A5A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Форма 4</w:t>
      </w:r>
    </w:p>
    <w:p w:rsidR="00630498" w:rsidRDefault="00630498" w:rsidP="00630498">
      <w:pPr>
        <w:shd w:val="clear" w:color="auto" w:fill="5A5A5A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Соотношение нормативной и фактической стоимости предоставления</w:t>
      </w:r>
    </w:p>
    <w:p w:rsidR="00630498" w:rsidRDefault="00630498" w:rsidP="00630498">
      <w:pPr>
        <w:shd w:val="clear" w:color="auto" w:fill="5A5A5A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единицы муниципальной услуги МБУК «Библиотека 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Дсп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»</w:t>
      </w:r>
    </w:p>
    <w:p w:rsidR="00630498" w:rsidRDefault="00630498" w:rsidP="00630498">
      <w:pPr>
        <w:shd w:val="clear" w:color="auto" w:fill="5A5A5A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009"/>
        <w:gridCol w:w="2508"/>
        <w:gridCol w:w="1531"/>
        <w:gridCol w:w="1688"/>
      </w:tblGrid>
      <w:tr w:rsidR="00630498" w:rsidTr="00630498">
        <w:tc>
          <w:tcPr>
            <w:tcW w:w="15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Муниципальное бюджетное учреждение культуры «Библиотека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630498" w:rsidRDefault="00630498" w:rsidP="00630498">
            <w:r>
              <w:rPr>
                <w:rFonts w:ascii="Arial" w:hAnsi="Arial" w:cs="Arial"/>
                <w:i/>
                <w:iCs/>
                <w:sz w:val="20"/>
                <w:szCs w:val="20"/>
              </w:rPr>
              <w:t>                                                                                                           за 3кв.  2014г.</w:t>
            </w:r>
          </w:p>
        </w:tc>
      </w:tr>
      <w:tr w:rsidR="00630498" w:rsidTr="00630498"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услуги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Расчетно-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нормативная стоимость услуги  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(с начала года)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Фактическая стоимость услуги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(с начала года)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Отклонение</w:t>
            </w:r>
          </w:p>
          <w:p w:rsidR="00630498" w:rsidRDefault="00630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[(3)÷(2)]×100%</w:t>
            </w:r>
          </w:p>
        </w:tc>
      </w:tr>
      <w:tr w:rsidR="00630498" w:rsidTr="00630498"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Услуга по книговыдаче пользователям библиотеки.</w:t>
            </w:r>
          </w:p>
          <w:p w:rsidR="00630498" w:rsidRDefault="00630498" w:rsidP="00630498"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  <w:p w:rsidR="00630498" w:rsidRDefault="00630498" w:rsidP="00630498">
            <w:pPr>
              <w:ind w:firstLine="708"/>
            </w:pPr>
            <w:r>
              <w:rPr>
                <w:rFonts w:ascii="Arial" w:hAnsi="Arial" w:cs="Arial"/>
                <w:sz w:val="20"/>
                <w:szCs w:val="20"/>
              </w:rPr>
              <w:t>251993,7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  <w:p w:rsidR="00630498" w:rsidRDefault="00630498" w:rsidP="00630498">
            <w:r>
              <w:rPr>
                <w:rFonts w:ascii="Arial" w:hAnsi="Arial" w:cs="Arial"/>
                <w:sz w:val="20"/>
                <w:szCs w:val="20"/>
              </w:rPr>
              <w:t>      252226,5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98" w:rsidRDefault="00630498" w:rsidP="00630498">
            <w:r>
              <w:t> </w:t>
            </w:r>
          </w:p>
          <w:p w:rsidR="00630498" w:rsidRDefault="00630498" w:rsidP="00630498">
            <w:pPr>
              <w:ind w:firstLine="708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bookmarkEnd w:id="0"/>
    </w:tbl>
    <w:p w:rsidR="00E30652" w:rsidRPr="00630498" w:rsidRDefault="00E30652" w:rsidP="00630498"/>
    <w:sectPr w:rsidR="00E30652" w:rsidRPr="0063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1E1"/>
    <w:multiLevelType w:val="multilevel"/>
    <w:tmpl w:val="0DEEA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C692E"/>
    <w:multiLevelType w:val="multilevel"/>
    <w:tmpl w:val="AA843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5176C"/>
    <w:multiLevelType w:val="multilevel"/>
    <w:tmpl w:val="9C84E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90268"/>
    <w:multiLevelType w:val="multilevel"/>
    <w:tmpl w:val="088E6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E15F6"/>
    <w:multiLevelType w:val="multilevel"/>
    <w:tmpl w:val="4146B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A0F15"/>
    <w:multiLevelType w:val="multilevel"/>
    <w:tmpl w:val="7DBE3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1E4537"/>
    <w:multiLevelType w:val="multilevel"/>
    <w:tmpl w:val="19B6A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4C4154"/>
    <w:multiLevelType w:val="multilevel"/>
    <w:tmpl w:val="D33C22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24E0C"/>
    <w:multiLevelType w:val="multilevel"/>
    <w:tmpl w:val="AB86A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116117"/>
    <w:multiLevelType w:val="multilevel"/>
    <w:tmpl w:val="E848C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E"/>
    <w:rsid w:val="00040EBD"/>
    <w:rsid w:val="00245612"/>
    <w:rsid w:val="0038548E"/>
    <w:rsid w:val="004F4816"/>
    <w:rsid w:val="00591089"/>
    <w:rsid w:val="00630498"/>
    <w:rsid w:val="0072649C"/>
    <w:rsid w:val="00755C2A"/>
    <w:rsid w:val="00871A36"/>
    <w:rsid w:val="009E23B9"/>
    <w:rsid w:val="00B623EA"/>
    <w:rsid w:val="00C407AA"/>
    <w:rsid w:val="00DB795B"/>
    <w:rsid w:val="00E30652"/>
    <w:rsid w:val="00F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B2F7-8EED-4400-AE76-D5DF025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48E"/>
  </w:style>
  <w:style w:type="paragraph" w:styleId="a3">
    <w:name w:val="Normal (Web)"/>
    <w:basedOn w:val="a"/>
    <w:uiPriority w:val="99"/>
    <w:semiHidden/>
    <w:unhideWhenUsed/>
    <w:rsid w:val="00C4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95B"/>
    <w:rPr>
      <w:color w:val="0000FF"/>
      <w:u w:val="single"/>
    </w:rPr>
  </w:style>
  <w:style w:type="paragraph" w:customStyle="1" w:styleId="art-page-footer">
    <w:name w:val="art-page-footer"/>
    <w:basedOn w:val="a"/>
    <w:rsid w:val="00DB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086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17">
              <w:marLeft w:val="7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0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28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833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2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4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60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8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54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74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270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6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3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49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0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0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6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70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2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755">
              <w:marLeft w:val="39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680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160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02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946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048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38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64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3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68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39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2274">
                                      <w:marLeft w:val="0"/>
                                      <w:marRight w:val="3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1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57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4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89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17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1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8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23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48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39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19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2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52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43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36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56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06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8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0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17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12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97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35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3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7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1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8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21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30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0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13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79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34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02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77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77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19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76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27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09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16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3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90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0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02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6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3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10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9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3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27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7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0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8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0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0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82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58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12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462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6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5953">
              <w:marLeft w:val="7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5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0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0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604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6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8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11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85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5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4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566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1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5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9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66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45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3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7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3805">
              <w:marLeft w:val="39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1546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03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76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8439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6943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6967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02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4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12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2017-01-10T13:30:00Z</dcterms:created>
  <dcterms:modified xsi:type="dcterms:W3CDTF">2017-01-10T13:30:00Z</dcterms:modified>
</cp:coreProperties>
</file>